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659D3" w14:textId="77777777" w:rsidR="0042223C" w:rsidRDefault="0050646D">
      <w:pPr>
        <w:spacing w:before="800"/>
      </w:pPr>
      <w:r>
        <w:rPr>
          <w:rFonts w:ascii="Aptos Display" w:hAnsi="Aptos Display"/>
          <w:b/>
          <w:color w:val="1E384E"/>
          <w:sz w:val="58"/>
        </w:rPr>
        <w:t>THE VALUE OF</w:t>
      </w:r>
      <w:r>
        <w:rPr>
          <w:rFonts w:ascii="Aptos Display" w:hAnsi="Aptos Display"/>
          <w:b/>
          <w:color w:val="1E384E"/>
          <w:sz w:val="58"/>
        </w:rPr>
        <w:br/>
        <w:t>VOLUNTEERING</w:t>
      </w:r>
      <w:r>
        <w:rPr>
          <w:rFonts w:ascii="Aptos Display" w:hAnsi="Aptos Display"/>
          <w:b/>
          <w:color w:val="1E384E"/>
          <w:sz w:val="58"/>
        </w:rPr>
        <w:br/>
        <w:t>IN HADLOW DOWN</w:t>
      </w:r>
    </w:p>
    <w:p w14:paraId="2CB0CFD1" w14:textId="77777777" w:rsidR="0042223C" w:rsidRDefault="0050646D">
      <w:r>
        <w:rPr>
          <w:rFonts w:ascii="Aptos Display" w:hAnsi="Aptos Display"/>
          <w:b/>
          <w:color w:val="427477"/>
          <w:sz w:val="30"/>
        </w:rPr>
        <w:t>Interim evidence paper</w:t>
      </w:r>
    </w:p>
    <w:p w14:paraId="16214870" w14:textId="77777777" w:rsidR="0042223C" w:rsidRDefault="0050646D">
      <w:pPr>
        <w:spacing w:before="200"/>
      </w:pPr>
      <w:r>
        <w:rPr>
          <w:color w:val="5C666E"/>
          <w:sz w:val="21"/>
        </w:rPr>
        <w:t>Prepared by Hadlow Down Community Centre (HDCC)</w:t>
      </w:r>
      <w:r>
        <w:rPr>
          <w:color w:val="5C666E"/>
          <w:sz w:val="21"/>
        </w:rPr>
        <w:br/>
        <w:t>September 2026</w:t>
      </w:r>
    </w:p>
    <w:p w14:paraId="15E4BD6B" w14:textId="77777777" w:rsidR="0042223C" w:rsidRDefault="0042223C"/>
    <w:tbl>
      <w:tblPr>
        <w:tblW w:w="0" w:type="auto"/>
        <w:jc w:val="center"/>
        <w:tblLayout w:type="fixed"/>
        <w:tblLook w:val="04A0" w:firstRow="1" w:lastRow="0" w:firstColumn="1" w:lastColumn="0" w:noHBand="0" w:noVBand="1"/>
      </w:tblPr>
      <w:tblGrid>
        <w:gridCol w:w="3240"/>
        <w:gridCol w:w="3240"/>
        <w:gridCol w:w="3240"/>
      </w:tblGrid>
      <w:tr w:rsidR="0042223C" w14:paraId="4AF3E47C" w14:textId="77777777">
        <w:trPr>
          <w:jc w:val="center"/>
        </w:trPr>
        <w:tc>
          <w:tcPr>
            <w:tcW w:w="3240" w:type="dxa"/>
            <w:shd w:val="clear" w:color="auto" w:fill="EAF0F1"/>
            <w:tcMar>
              <w:top w:w="170" w:type="dxa"/>
              <w:left w:w="120" w:type="dxa"/>
              <w:bottom w:w="170" w:type="dxa"/>
              <w:right w:w="120" w:type="dxa"/>
            </w:tcMar>
          </w:tcPr>
          <w:p w14:paraId="0343655A" w14:textId="77777777" w:rsidR="0042223C" w:rsidRDefault="0050646D">
            <w:pPr>
              <w:jc w:val="center"/>
            </w:pPr>
            <w:r>
              <w:rPr>
                <w:rFonts w:ascii="Aptos Display" w:hAnsi="Aptos Display"/>
                <w:b/>
                <w:color w:val="1E384E"/>
                <w:sz w:val="48"/>
              </w:rPr>
              <w:t>9,291.5+</w:t>
            </w:r>
          </w:p>
          <w:p w14:paraId="4B93D901" w14:textId="77777777" w:rsidR="0042223C" w:rsidRDefault="0050646D">
            <w:pPr>
              <w:jc w:val="center"/>
            </w:pPr>
            <w:r>
              <w:rPr>
                <w:color w:val="5C666E"/>
                <w:sz w:val="17"/>
              </w:rPr>
              <w:t>volunteer hours identified each year</w:t>
            </w:r>
          </w:p>
        </w:tc>
        <w:tc>
          <w:tcPr>
            <w:tcW w:w="3240" w:type="dxa"/>
            <w:shd w:val="clear" w:color="auto" w:fill="EAF0F1"/>
            <w:tcMar>
              <w:top w:w="170" w:type="dxa"/>
              <w:left w:w="120" w:type="dxa"/>
              <w:bottom w:w="170" w:type="dxa"/>
              <w:right w:w="120" w:type="dxa"/>
            </w:tcMar>
          </w:tcPr>
          <w:p w14:paraId="01F8D4C2" w14:textId="77777777" w:rsidR="0042223C" w:rsidRDefault="0050646D">
            <w:pPr>
              <w:pStyle w:val="KeyNumber"/>
              <w:jc w:val="center"/>
            </w:pPr>
            <w:r>
              <w:t>6,817</w:t>
            </w:r>
          </w:p>
          <w:p w14:paraId="4206D557" w14:textId="77777777" w:rsidR="0042223C" w:rsidRDefault="0050646D">
            <w:pPr>
              <w:pStyle w:val="KeyLabel"/>
              <w:jc w:val="center"/>
            </w:pPr>
            <w:r>
              <w:t>hours directly connected with community facilities and the new Centre</w:t>
            </w:r>
          </w:p>
        </w:tc>
        <w:tc>
          <w:tcPr>
            <w:tcW w:w="3240" w:type="dxa"/>
            <w:shd w:val="clear" w:color="auto" w:fill="EAF0F1"/>
            <w:tcMar>
              <w:top w:w="170" w:type="dxa"/>
              <w:left w:w="120" w:type="dxa"/>
              <w:bottom w:w="170" w:type="dxa"/>
              <w:right w:w="120" w:type="dxa"/>
            </w:tcMar>
          </w:tcPr>
          <w:p w14:paraId="1B3353A9" w14:textId="77777777" w:rsidR="0042223C" w:rsidRDefault="0050646D">
            <w:pPr>
              <w:jc w:val="center"/>
            </w:pPr>
            <w:r>
              <w:rPr>
                <w:rFonts w:ascii="Aptos Display" w:hAnsi="Aptos Display"/>
                <w:b/>
                <w:color w:val="1E384E"/>
                <w:sz w:val="48"/>
              </w:rPr>
              <w:t>£122k+</w:t>
            </w:r>
          </w:p>
          <w:p w14:paraId="1B1D37D7" w14:textId="77777777" w:rsidR="0042223C" w:rsidRDefault="0050646D">
            <w:pPr>
              <w:jc w:val="center"/>
            </w:pPr>
            <w:r>
              <w:rPr>
                <w:color w:val="5C666E"/>
                <w:sz w:val="17"/>
              </w:rPr>
              <w:t>conservative indicative annual replacement value (DCMS benchmark)</w:t>
            </w:r>
          </w:p>
        </w:tc>
      </w:tr>
    </w:tbl>
    <w:p w14:paraId="0991376D" w14:textId="77777777" w:rsidR="0042223C" w:rsidRDefault="0042223C"/>
    <w:p w14:paraId="230803ED" w14:textId="77777777" w:rsidR="0042223C" w:rsidRDefault="0050646D">
      <w:pPr>
        <w:spacing w:before="160"/>
      </w:pPr>
      <w:r>
        <w:rPr>
          <w:b/>
          <w:color w:val="1E384E"/>
          <w:sz w:val="22"/>
        </w:rPr>
        <w:t>This is a conservative, evidence-led snapshot of organised volunteering already taking place in Hadlow Down. It is not a claim to capture every voluntary contribution in the parish.</w:t>
      </w:r>
    </w:p>
    <w:p w14:paraId="058B5ED6" w14:textId="77777777" w:rsidR="0042223C" w:rsidRDefault="0050646D">
      <w:pPr>
        <w:pStyle w:val="SmallNote"/>
      </w:pPr>
      <w:r>
        <w:t>Important: volunteering associated with the Claude Jessett Trust / Tinkers Park is not yet included. HDCC intends to add verified information supplied by its trustees in a later revision.</w:t>
      </w:r>
    </w:p>
    <w:p w14:paraId="4EC1F303" w14:textId="77777777" w:rsidR="0042223C" w:rsidRDefault="0050646D">
      <w:r>
        <w:br w:type="page"/>
      </w:r>
    </w:p>
    <w:p w14:paraId="01948792" w14:textId="77777777" w:rsidR="0042223C" w:rsidRDefault="0050646D">
      <w:pPr>
        <w:pStyle w:val="Heading1"/>
      </w:pPr>
      <w:r>
        <w:lastRenderedPageBreak/>
        <w:t>1. Executive summary</w:t>
      </w:r>
    </w:p>
    <w:p w14:paraId="3A219879" w14:textId="77777777" w:rsidR="0042223C" w:rsidRDefault="0050646D">
      <w:r>
        <w:t>Hadlow Down is sustained by a substantial culture of unpaid community effort. An interim audit undertaken by HDCC has identified at least 9,291.5 volunteer hours each year across community activities, stewardship of shared facilities, the development of the new Community Centre, church life, school/PTA activity and other regular village events.</w:t>
      </w:r>
    </w:p>
    <w:p w14:paraId="35E328C9" w14:textId="77777777" w:rsidR="0042223C" w:rsidRDefault="0050646D">
      <w:r>
        <w:t xml:space="preserve">Of this total, </w:t>
      </w:r>
      <w:r>
        <w:rPr>
          <w:b/>
        </w:rPr>
        <w:t>6,817 hours a year</w:t>
      </w:r>
      <w:r>
        <w:t xml:space="preserve"> are directly connected with the Village Hall, Playing Field, community activities using those facilities, or the voluntary work required to develop and secure the proposed new Community Centre. That is approximately 131 volunteer hours every week.</w:t>
      </w:r>
    </w:p>
    <w:p w14:paraId="66A06941" w14:textId="77777777" w:rsidR="0042223C" w:rsidRDefault="0050646D">
      <w:r>
        <w:t>A further 2,474.5 hours have so far been identified in the wider village volunteering ecosystem, including the village magazine. These hours are deliberately shown separately: they demonstrate the breadth of Hadlow Down's voluntary culture without implying that every activity depends on the proposed Community Centre.</w:t>
      </w:r>
    </w:p>
    <w:p w14:paraId="32F2D255" w14:textId="77777777" w:rsidR="0042223C" w:rsidRDefault="0050646D">
      <w:pPr>
        <w:pStyle w:val="Heading2"/>
      </w:pPr>
      <w:r>
        <w:t>Why this matters</w:t>
      </w:r>
    </w:p>
    <w:p w14:paraId="287BDA0D" w14:textId="77777777" w:rsidR="0042223C" w:rsidRDefault="0050646D">
      <w:pPr>
        <w:pStyle w:val="ListBullet"/>
        <w:spacing w:after="40"/>
      </w:pPr>
      <w:r>
        <w:t>The figures demonstrate existing capacity, not hypothetical future engagement. Volunteers are already organising, governing, maintaining, fundraising and delivering community activity throughout the year.</w:t>
      </w:r>
    </w:p>
    <w:p w14:paraId="3268F007" w14:textId="77777777" w:rsidR="0042223C" w:rsidRDefault="0050646D">
      <w:pPr>
        <w:pStyle w:val="ListBullet"/>
        <w:spacing w:after="40"/>
      </w:pPr>
      <w:r>
        <w:t>The Village Hall and Playing Field function as shared social infrastructure. They enable clubs, events and community services, and they also provide facilities that St Mark's School does not have on its own site.</w:t>
      </w:r>
    </w:p>
    <w:p w14:paraId="7ECD0512" w14:textId="77777777" w:rsidR="0042223C" w:rsidRDefault="0050646D">
      <w:pPr>
        <w:pStyle w:val="ListBullet"/>
        <w:spacing w:after="40"/>
      </w:pPr>
      <w:r>
        <w:t>The audit shows the human investment behind the buildings. Deterioration, closure or inadequate facilities risk disrupting not only bookings but the volunteer networks that make local activity possible.</w:t>
      </w:r>
    </w:p>
    <w:p w14:paraId="1A487D26" w14:textId="77777777" w:rsidR="0042223C" w:rsidRDefault="0050646D">
      <w:pPr>
        <w:pStyle w:val="ListBullet"/>
        <w:spacing w:after="40"/>
      </w:pPr>
      <w:r>
        <w:t>The proposed Community Centre should therefore be considered in the context of an established volunteer ecosystem with the capacity to use, support and animate improved facilities.</w:t>
      </w:r>
    </w:p>
    <w:p w14:paraId="69F5ED26" w14:textId="77777777" w:rsidR="0042223C" w:rsidRDefault="0050646D">
      <w:pPr>
        <w:pStyle w:val="Heading2"/>
      </w:pPr>
      <w:r>
        <w:t>Current headline figures</w:t>
      </w:r>
    </w:p>
    <w:tbl>
      <w:tblPr>
        <w:tblW w:w="0" w:type="auto"/>
        <w:jc w:val="center"/>
        <w:tblLayout w:type="fixed"/>
        <w:tblLook w:val="04A0" w:firstRow="1" w:lastRow="0" w:firstColumn="1" w:lastColumn="0" w:noHBand="0" w:noVBand="1"/>
      </w:tblPr>
      <w:tblGrid>
        <w:gridCol w:w="6048"/>
        <w:gridCol w:w="1728"/>
        <w:gridCol w:w="2016"/>
      </w:tblGrid>
      <w:tr w:rsidR="0042223C" w14:paraId="5FDB4B81" w14:textId="77777777">
        <w:trPr>
          <w:tblHeader/>
          <w:jc w:val="center"/>
        </w:trPr>
        <w:tc>
          <w:tcPr>
            <w:tcW w:w="6048" w:type="dxa"/>
            <w:shd w:val="clear" w:color="auto" w:fill="DCE7E8"/>
            <w:tcMar>
              <w:top w:w="80" w:type="dxa"/>
              <w:left w:w="100" w:type="dxa"/>
              <w:bottom w:w="80" w:type="dxa"/>
              <w:right w:w="100" w:type="dxa"/>
            </w:tcMar>
          </w:tcPr>
          <w:p w14:paraId="1A97BC8C" w14:textId="77777777" w:rsidR="0042223C" w:rsidRDefault="0050646D">
            <w:r>
              <w:rPr>
                <w:b/>
                <w:color w:val="1E384E"/>
                <w:sz w:val="18"/>
              </w:rPr>
              <w:t>Category</w:t>
            </w:r>
          </w:p>
        </w:tc>
        <w:tc>
          <w:tcPr>
            <w:tcW w:w="1728" w:type="dxa"/>
            <w:shd w:val="clear" w:color="auto" w:fill="DCE7E8"/>
            <w:tcMar>
              <w:top w:w="80" w:type="dxa"/>
              <w:left w:w="100" w:type="dxa"/>
              <w:bottom w:w="80" w:type="dxa"/>
              <w:right w:w="100" w:type="dxa"/>
            </w:tcMar>
          </w:tcPr>
          <w:p w14:paraId="4A29165C" w14:textId="77777777" w:rsidR="0042223C" w:rsidRDefault="0050646D">
            <w:r>
              <w:rPr>
                <w:b/>
                <w:color w:val="1E384E"/>
                <w:sz w:val="18"/>
              </w:rPr>
              <w:t>Annual hours</w:t>
            </w:r>
          </w:p>
        </w:tc>
        <w:tc>
          <w:tcPr>
            <w:tcW w:w="2016" w:type="dxa"/>
            <w:shd w:val="clear" w:color="auto" w:fill="DCE7E8"/>
            <w:tcMar>
              <w:top w:w="80" w:type="dxa"/>
              <w:left w:w="100" w:type="dxa"/>
              <w:bottom w:w="80" w:type="dxa"/>
              <w:right w:w="100" w:type="dxa"/>
            </w:tcMar>
          </w:tcPr>
          <w:p w14:paraId="254B968C" w14:textId="77777777" w:rsidR="0042223C" w:rsidRDefault="0050646D">
            <w:r>
              <w:rPr>
                <w:b/>
                <w:color w:val="1E384E"/>
                <w:sz w:val="18"/>
              </w:rPr>
              <w:t>Approx. weekly hours</w:t>
            </w:r>
          </w:p>
        </w:tc>
      </w:tr>
      <w:tr w:rsidR="0042223C" w14:paraId="1C3AF449" w14:textId="77777777">
        <w:trPr>
          <w:jc w:val="center"/>
        </w:trPr>
        <w:tc>
          <w:tcPr>
            <w:tcW w:w="6048" w:type="dxa"/>
            <w:tcMar>
              <w:top w:w="80" w:type="dxa"/>
              <w:left w:w="100" w:type="dxa"/>
              <w:bottom w:w="80" w:type="dxa"/>
              <w:right w:w="100" w:type="dxa"/>
            </w:tcMar>
            <w:vAlign w:val="center"/>
          </w:tcPr>
          <w:p w14:paraId="7AEC7B1C" w14:textId="77777777" w:rsidR="0042223C" w:rsidRDefault="0050646D">
            <w:r>
              <w:rPr>
                <w:sz w:val="18"/>
              </w:rPr>
              <w:t>Community activity enabled by facilities</w:t>
            </w:r>
          </w:p>
        </w:tc>
        <w:tc>
          <w:tcPr>
            <w:tcW w:w="1728" w:type="dxa"/>
            <w:tcMar>
              <w:top w:w="80" w:type="dxa"/>
              <w:left w:w="100" w:type="dxa"/>
              <w:bottom w:w="80" w:type="dxa"/>
              <w:right w:w="100" w:type="dxa"/>
            </w:tcMar>
            <w:vAlign w:val="center"/>
          </w:tcPr>
          <w:p w14:paraId="5D3BECE9" w14:textId="77777777" w:rsidR="0042223C" w:rsidRDefault="0050646D">
            <w:r>
              <w:rPr>
                <w:sz w:val="18"/>
              </w:rPr>
              <w:t>4,502</w:t>
            </w:r>
          </w:p>
        </w:tc>
        <w:tc>
          <w:tcPr>
            <w:tcW w:w="2016" w:type="dxa"/>
            <w:tcMar>
              <w:top w:w="80" w:type="dxa"/>
              <w:left w:w="100" w:type="dxa"/>
              <w:bottom w:w="80" w:type="dxa"/>
              <w:right w:w="100" w:type="dxa"/>
            </w:tcMar>
            <w:vAlign w:val="center"/>
          </w:tcPr>
          <w:p w14:paraId="5EFC9DB4" w14:textId="77777777" w:rsidR="0042223C" w:rsidRDefault="0050646D">
            <w:r>
              <w:rPr>
                <w:sz w:val="18"/>
              </w:rPr>
              <w:t>86.6</w:t>
            </w:r>
          </w:p>
        </w:tc>
      </w:tr>
      <w:tr w:rsidR="0042223C" w14:paraId="578BE550" w14:textId="77777777">
        <w:trPr>
          <w:jc w:val="center"/>
        </w:trPr>
        <w:tc>
          <w:tcPr>
            <w:tcW w:w="6048" w:type="dxa"/>
            <w:shd w:val="clear" w:color="auto" w:fill="F5F7F7"/>
            <w:tcMar>
              <w:top w:w="80" w:type="dxa"/>
              <w:left w:w="100" w:type="dxa"/>
              <w:bottom w:w="80" w:type="dxa"/>
              <w:right w:w="100" w:type="dxa"/>
            </w:tcMar>
            <w:vAlign w:val="center"/>
          </w:tcPr>
          <w:p w14:paraId="1CBA4B98" w14:textId="77777777" w:rsidR="0042223C" w:rsidRDefault="0050646D">
            <w:r>
              <w:rPr>
                <w:sz w:val="18"/>
              </w:rPr>
              <w:t>Stewardship of community facilities</w:t>
            </w:r>
          </w:p>
        </w:tc>
        <w:tc>
          <w:tcPr>
            <w:tcW w:w="1728" w:type="dxa"/>
            <w:shd w:val="clear" w:color="auto" w:fill="F5F7F7"/>
            <w:tcMar>
              <w:top w:w="80" w:type="dxa"/>
              <w:left w:w="100" w:type="dxa"/>
              <w:bottom w:w="80" w:type="dxa"/>
              <w:right w:w="100" w:type="dxa"/>
            </w:tcMar>
            <w:vAlign w:val="center"/>
          </w:tcPr>
          <w:p w14:paraId="31F2CD1A" w14:textId="77777777" w:rsidR="0042223C" w:rsidRDefault="0050646D">
            <w:r>
              <w:rPr>
                <w:sz w:val="18"/>
              </w:rPr>
              <w:t>565</w:t>
            </w:r>
          </w:p>
        </w:tc>
        <w:tc>
          <w:tcPr>
            <w:tcW w:w="2016" w:type="dxa"/>
            <w:shd w:val="clear" w:color="auto" w:fill="F5F7F7"/>
            <w:tcMar>
              <w:top w:w="80" w:type="dxa"/>
              <w:left w:w="100" w:type="dxa"/>
              <w:bottom w:w="80" w:type="dxa"/>
              <w:right w:w="100" w:type="dxa"/>
            </w:tcMar>
            <w:vAlign w:val="center"/>
          </w:tcPr>
          <w:p w14:paraId="4AB331D7" w14:textId="77777777" w:rsidR="0042223C" w:rsidRDefault="0050646D">
            <w:r>
              <w:rPr>
                <w:sz w:val="18"/>
              </w:rPr>
              <w:t>10.9</w:t>
            </w:r>
          </w:p>
        </w:tc>
      </w:tr>
      <w:tr w:rsidR="0042223C" w14:paraId="1AE032A3" w14:textId="77777777">
        <w:trPr>
          <w:jc w:val="center"/>
        </w:trPr>
        <w:tc>
          <w:tcPr>
            <w:tcW w:w="6048" w:type="dxa"/>
            <w:tcMar>
              <w:top w:w="80" w:type="dxa"/>
              <w:left w:w="100" w:type="dxa"/>
              <w:bottom w:w="80" w:type="dxa"/>
              <w:right w:w="100" w:type="dxa"/>
            </w:tcMar>
            <w:vAlign w:val="center"/>
          </w:tcPr>
          <w:p w14:paraId="2CE91098" w14:textId="77777777" w:rsidR="0042223C" w:rsidRDefault="0050646D">
            <w:r>
              <w:rPr>
                <w:sz w:val="18"/>
              </w:rPr>
              <w:t>Developing the new Community Centre</w:t>
            </w:r>
          </w:p>
        </w:tc>
        <w:tc>
          <w:tcPr>
            <w:tcW w:w="1728" w:type="dxa"/>
            <w:tcMar>
              <w:top w:w="80" w:type="dxa"/>
              <w:left w:w="100" w:type="dxa"/>
              <w:bottom w:w="80" w:type="dxa"/>
              <w:right w:w="100" w:type="dxa"/>
            </w:tcMar>
            <w:vAlign w:val="center"/>
          </w:tcPr>
          <w:p w14:paraId="042E6B98" w14:textId="77777777" w:rsidR="0042223C" w:rsidRDefault="0050646D">
            <w:r>
              <w:rPr>
                <w:sz w:val="18"/>
              </w:rPr>
              <w:t>1,750</w:t>
            </w:r>
          </w:p>
        </w:tc>
        <w:tc>
          <w:tcPr>
            <w:tcW w:w="2016" w:type="dxa"/>
            <w:tcMar>
              <w:top w:w="80" w:type="dxa"/>
              <w:left w:w="100" w:type="dxa"/>
              <w:bottom w:w="80" w:type="dxa"/>
              <w:right w:w="100" w:type="dxa"/>
            </w:tcMar>
            <w:vAlign w:val="center"/>
          </w:tcPr>
          <w:p w14:paraId="03E24791" w14:textId="77777777" w:rsidR="0042223C" w:rsidRDefault="0050646D">
            <w:r>
              <w:rPr>
                <w:sz w:val="18"/>
              </w:rPr>
              <w:t>33.7</w:t>
            </w:r>
          </w:p>
        </w:tc>
      </w:tr>
      <w:tr w:rsidR="0042223C" w14:paraId="6818776F" w14:textId="77777777">
        <w:trPr>
          <w:jc w:val="center"/>
        </w:trPr>
        <w:tc>
          <w:tcPr>
            <w:tcW w:w="6048" w:type="dxa"/>
            <w:shd w:val="clear" w:color="auto" w:fill="F5F7F7"/>
            <w:tcMar>
              <w:top w:w="80" w:type="dxa"/>
              <w:left w:w="100" w:type="dxa"/>
              <w:bottom w:w="80" w:type="dxa"/>
              <w:right w:w="100" w:type="dxa"/>
            </w:tcMar>
            <w:vAlign w:val="center"/>
          </w:tcPr>
          <w:p w14:paraId="26034A18" w14:textId="77777777" w:rsidR="0042223C" w:rsidRDefault="0050646D">
            <w:r>
              <w:rPr>
                <w:sz w:val="18"/>
              </w:rPr>
              <w:t>Direct community-facilities ecosystem</w:t>
            </w:r>
          </w:p>
        </w:tc>
        <w:tc>
          <w:tcPr>
            <w:tcW w:w="1728" w:type="dxa"/>
            <w:shd w:val="clear" w:color="auto" w:fill="F5F7F7"/>
            <w:tcMar>
              <w:top w:w="80" w:type="dxa"/>
              <w:left w:w="100" w:type="dxa"/>
              <w:bottom w:w="80" w:type="dxa"/>
              <w:right w:w="100" w:type="dxa"/>
            </w:tcMar>
            <w:vAlign w:val="center"/>
          </w:tcPr>
          <w:p w14:paraId="673E3B01" w14:textId="77777777" w:rsidR="0042223C" w:rsidRDefault="0050646D">
            <w:r>
              <w:rPr>
                <w:sz w:val="18"/>
              </w:rPr>
              <w:t>6,817</w:t>
            </w:r>
          </w:p>
        </w:tc>
        <w:tc>
          <w:tcPr>
            <w:tcW w:w="2016" w:type="dxa"/>
            <w:shd w:val="clear" w:color="auto" w:fill="F5F7F7"/>
            <w:tcMar>
              <w:top w:w="80" w:type="dxa"/>
              <w:left w:w="100" w:type="dxa"/>
              <w:bottom w:w="80" w:type="dxa"/>
              <w:right w:w="100" w:type="dxa"/>
            </w:tcMar>
            <w:vAlign w:val="center"/>
          </w:tcPr>
          <w:p w14:paraId="596A8FB8" w14:textId="77777777" w:rsidR="0042223C" w:rsidRDefault="0050646D">
            <w:r>
              <w:rPr>
                <w:sz w:val="18"/>
              </w:rPr>
              <w:t>131.1</w:t>
            </w:r>
          </w:p>
        </w:tc>
      </w:tr>
      <w:tr w:rsidR="0042223C" w14:paraId="5544859D" w14:textId="77777777">
        <w:trPr>
          <w:jc w:val="center"/>
        </w:trPr>
        <w:tc>
          <w:tcPr>
            <w:tcW w:w="6048" w:type="dxa"/>
            <w:tcMar>
              <w:top w:w="80" w:type="dxa"/>
              <w:left w:w="100" w:type="dxa"/>
              <w:bottom w:w="80" w:type="dxa"/>
              <w:right w:w="100" w:type="dxa"/>
            </w:tcMar>
            <w:vAlign w:val="center"/>
          </w:tcPr>
          <w:p w14:paraId="0DAAC541" w14:textId="77777777" w:rsidR="0042223C" w:rsidRDefault="0050646D">
            <w:r>
              <w:rPr>
                <w:sz w:val="18"/>
              </w:rPr>
              <w:t>Wider Hadlow Down volunteering identified so far</w:t>
            </w:r>
          </w:p>
        </w:tc>
        <w:tc>
          <w:tcPr>
            <w:tcW w:w="1728" w:type="dxa"/>
            <w:tcMar>
              <w:top w:w="80" w:type="dxa"/>
              <w:left w:w="100" w:type="dxa"/>
              <w:bottom w:w="80" w:type="dxa"/>
              <w:right w:w="100" w:type="dxa"/>
            </w:tcMar>
            <w:vAlign w:val="center"/>
          </w:tcPr>
          <w:p w14:paraId="6B5DFF9D" w14:textId="77777777" w:rsidR="0042223C" w:rsidRDefault="0050646D">
            <w:r>
              <w:t>2,474.5</w:t>
            </w:r>
          </w:p>
        </w:tc>
        <w:tc>
          <w:tcPr>
            <w:tcW w:w="2016" w:type="dxa"/>
            <w:tcMar>
              <w:top w:w="80" w:type="dxa"/>
              <w:left w:w="100" w:type="dxa"/>
              <w:bottom w:w="80" w:type="dxa"/>
              <w:right w:w="100" w:type="dxa"/>
            </w:tcMar>
            <w:vAlign w:val="center"/>
          </w:tcPr>
          <w:p w14:paraId="1024224C" w14:textId="77777777" w:rsidR="0042223C" w:rsidRDefault="0050646D">
            <w:r>
              <w:t>47.6</w:t>
            </w:r>
          </w:p>
        </w:tc>
      </w:tr>
      <w:tr w:rsidR="0042223C" w14:paraId="1C9AFEC4" w14:textId="77777777">
        <w:trPr>
          <w:jc w:val="center"/>
        </w:trPr>
        <w:tc>
          <w:tcPr>
            <w:tcW w:w="6048" w:type="dxa"/>
            <w:shd w:val="clear" w:color="auto" w:fill="F5F7F7"/>
            <w:tcMar>
              <w:top w:w="80" w:type="dxa"/>
              <w:left w:w="100" w:type="dxa"/>
              <w:bottom w:w="80" w:type="dxa"/>
              <w:right w:w="100" w:type="dxa"/>
            </w:tcMar>
            <w:vAlign w:val="center"/>
          </w:tcPr>
          <w:p w14:paraId="40C6C73B" w14:textId="77777777" w:rsidR="0042223C" w:rsidRDefault="0050646D">
            <w:r>
              <w:rPr>
                <w:sz w:val="18"/>
              </w:rPr>
              <w:t>TOTAL IDENTIFIED TO DATE</w:t>
            </w:r>
          </w:p>
        </w:tc>
        <w:tc>
          <w:tcPr>
            <w:tcW w:w="1728" w:type="dxa"/>
            <w:shd w:val="clear" w:color="auto" w:fill="F5F7F7"/>
            <w:tcMar>
              <w:top w:w="80" w:type="dxa"/>
              <w:left w:w="100" w:type="dxa"/>
              <w:bottom w:w="80" w:type="dxa"/>
              <w:right w:w="100" w:type="dxa"/>
            </w:tcMar>
            <w:vAlign w:val="center"/>
          </w:tcPr>
          <w:p w14:paraId="24D5EB31" w14:textId="77777777" w:rsidR="0042223C" w:rsidRDefault="0050646D">
            <w:r>
              <w:t>9,291.5+</w:t>
            </w:r>
          </w:p>
        </w:tc>
        <w:tc>
          <w:tcPr>
            <w:tcW w:w="2016" w:type="dxa"/>
            <w:shd w:val="clear" w:color="auto" w:fill="F5F7F7"/>
            <w:tcMar>
              <w:top w:w="80" w:type="dxa"/>
              <w:left w:w="100" w:type="dxa"/>
              <w:bottom w:w="80" w:type="dxa"/>
              <w:right w:w="100" w:type="dxa"/>
            </w:tcMar>
            <w:vAlign w:val="center"/>
          </w:tcPr>
          <w:p w14:paraId="3DAC7897" w14:textId="77777777" w:rsidR="0042223C" w:rsidRDefault="0050646D">
            <w:r>
              <w:t>178.7+</w:t>
            </w:r>
          </w:p>
        </w:tc>
      </w:tr>
    </w:tbl>
    <w:p w14:paraId="012C6ABE" w14:textId="77777777" w:rsidR="0042223C" w:rsidRDefault="0050646D">
      <w:pPr>
        <w:pStyle w:val="SmallNote"/>
      </w:pPr>
      <w:r>
        <w:t>The “+” is intentional. The audit remains incomplete and currently excludes verified hours from Tinkers Park / the Claude Jessett Trust and any other activity for which reliable information has not yet been gathered.</w:t>
      </w:r>
    </w:p>
    <w:p w14:paraId="20079DB8" w14:textId="77777777" w:rsidR="0042223C" w:rsidRDefault="0050646D">
      <w:pPr>
        <w:pStyle w:val="Heading2"/>
      </w:pPr>
      <w:r>
        <w:t>Indicative economic value of volunteering</w:t>
      </w:r>
    </w:p>
    <w:p w14:paraId="5F3A5324" w14:textId="77777777" w:rsidR="0042223C" w:rsidRDefault="0050646D">
      <w:r>
        <w:t>Volunteer hours are not the same as cash income, and the contribution volunteers make to community life cannot be fully expressed in monetary terms. However, recognised replacement-cost methodologies provide a useful indication of the scale of unpaid human resource being contributed by local people.</w:t>
      </w:r>
    </w:p>
    <w:p w14:paraId="5B94735E" w14:textId="77777777" w:rsidR="0042223C" w:rsidRDefault="0050646D">
      <w:r>
        <w:t>Primary benchmark - DCMS: £13.20 per hour. Research commissioned by the Department for Culture, Media and Sport and published in July 2025 estimated the average replacement cost of formal volunteering in England at £13.20 per hour, using 2021/22 data. The methodology matched types of volunteer activity to comparable paid occupations and estimated what it would cost organisations to replace volunteer activity with paid labour.</w:t>
      </w:r>
    </w:p>
    <w:p w14:paraId="691AB2DD" w14:textId="77777777" w:rsidR="0042223C" w:rsidRDefault="0050646D">
      <w:r>
        <w:t>Applying this deliberately conservative benchmark, the 9,291.5 volunteer hours currently identified in Hadlow Down have an indicative annual replacement value of approximately £122,648. Within this, the 6,817 hours directly connected with the community-facilities ecosystem represent approximately £89,984 each year.</w:t>
      </w:r>
    </w:p>
    <w:tbl>
      <w:tblPr>
        <w:tblW w:w="0" w:type="auto"/>
        <w:jc w:val="center"/>
        <w:tblLayout w:type="fixed"/>
        <w:tblLook w:val="04A0" w:firstRow="1" w:lastRow="0" w:firstColumn="1" w:lastColumn="0" w:noHBand="0" w:noVBand="1"/>
      </w:tblPr>
      <w:tblGrid>
        <w:gridCol w:w="5472"/>
        <w:gridCol w:w="2016"/>
        <w:gridCol w:w="2592"/>
      </w:tblGrid>
      <w:tr w:rsidR="0042223C" w14:paraId="585538F4" w14:textId="77777777">
        <w:trPr>
          <w:tblHeader/>
          <w:jc w:val="center"/>
        </w:trPr>
        <w:tc>
          <w:tcPr>
            <w:tcW w:w="5472" w:type="dxa"/>
            <w:shd w:val="clear" w:color="auto" w:fill="DCE7E8"/>
            <w:tcMar>
              <w:top w:w="80" w:type="dxa"/>
              <w:left w:w="100" w:type="dxa"/>
              <w:bottom w:w="80" w:type="dxa"/>
              <w:right w:w="100" w:type="dxa"/>
            </w:tcMar>
          </w:tcPr>
          <w:p w14:paraId="404CC0B2" w14:textId="77777777" w:rsidR="0042223C" w:rsidRDefault="0050646D">
            <w:r>
              <w:rPr>
                <w:b/>
                <w:color w:val="1E384E"/>
                <w:sz w:val="18"/>
              </w:rPr>
              <w:lastRenderedPageBreak/>
              <w:t>Hours identified</w:t>
            </w:r>
          </w:p>
        </w:tc>
        <w:tc>
          <w:tcPr>
            <w:tcW w:w="2016" w:type="dxa"/>
            <w:shd w:val="clear" w:color="auto" w:fill="DCE7E8"/>
            <w:tcMar>
              <w:top w:w="80" w:type="dxa"/>
              <w:left w:w="100" w:type="dxa"/>
              <w:bottom w:w="80" w:type="dxa"/>
              <w:right w:w="100" w:type="dxa"/>
            </w:tcMar>
          </w:tcPr>
          <w:p w14:paraId="5B894288" w14:textId="77777777" w:rsidR="0042223C" w:rsidRDefault="0050646D">
            <w:r>
              <w:rPr>
                <w:b/>
                <w:color w:val="1E384E"/>
                <w:sz w:val="18"/>
              </w:rPr>
              <w:t>DCMS £13.20/hr</w:t>
            </w:r>
          </w:p>
        </w:tc>
        <w:tc>
          <w:tcPr>
            <w:tcW w:w="2592" w:type="dxa"/>
            <w:shd w:val="clear" w:color="auto" w:fill="DCE7E8"/>
            <w:tcMar>
              <w:top w:w="80" w:type="dxa"/>
              <w:left w:w="100" w:type="dxa"/>
              <w:bottom w:w="80" w:type="dxa"/>
              <w:right w:w="100" w:type="dxa"/>
            </w:tcMar>
          </w:tcPr>
          <w:p w14:paraId="3BCA3B64" w14:textId="77777777" w:rsidR="0042223C" w:rsidRDefault="0050646D">
            <w:r>
              <w:rPr>
                <w:b/>
                <w:color w:val="1E384E"/>
                <w:sz w:val="18"/>
              </w:rPr>
              <w:t>Heritage Fund £20/hr comparison</w:t>
            </w:r>
          </w:p>
        </w:tc>
      </w:tr>
      <w:tr w:rsidR="0042223C" w14:paraId="173CF2A9" w14:textId="77777777">
        <w:trPr>
          <w:jc w:val="center"/>
        </w:trPr>
        <w:tc>
          <w:tcPr>
            <w:tcW w:w="5472" w:type="dxa"/>
            <w:tcMar>
              <w:top w:w="80" w:type="dxa"/>
              <w:left w:w="100" w:type="dxa"/>
              <w:bottom w:w="80" w:type="dxa"/>
              <w:right w:w="100" w:type="dxa"/>
            </w:tcMar>
            <w:vAlign w:val="center"/>
          </w:tcPr>
          <w:p w14:paraId="5876C95F" w14:textId="77777777" w:rsidR="0042223C" w:rsidRDefault="0050646D">
            <w:r>
              <w:rPr>
                <w:sz w:val="18"/>
              </w:rPr>
              <w:t>6,817 - direct community-facilities ecosystem</w:t>
            </w:r>
          </w:p>
        </w:tc>
        <w:tc>
          <w:tcPr>
            <w:tcW w:w="2016" w:type="dxa"/>
            <w:tcMar>
              <w:top w:w="80" w:type="dxa"/>
              <w:left w:w="100" w:type="dxa"/>
              <w:bottom w:w="80" w:type="dxa"/>
              <w:right w:w="100" w:type="dxa"/>
            </w:tcMar>
            <w:vAlign w:val="center"/>
          </w:tcPr>
          <w:p w14:paraId="60182E75" w14:textId="77777777" w:rsidR="0042223C" w:rsidRDefault="0050646D">
            <w:r>
              <w:rPr>
                <w:sz w:val="18"/>
              </w:rPr>
              <w:t>£89,984</w:t>
            </w:r>
          </w:p>
        </w:tc>
        <w:tc>
          <w:tcPr>
            <w:tcW w:w="2592" w:type="dxa"/>
            <w:tcMar>
              <w:top w:w="80" w:type="dxa"/>
              <w:left w:w="100" w:type="dxa"/>
              <w:bottom w:w="80" w:type="dxa"/>
              <w:right w:w="100" w:type="dxa"/>
            </w:tcMar>
            <w:vAlign w:val="center"/>
          </w:tcPr>
          <w:p w14:paraId="1ABB1C64" w14:textId="77777777" w:rsidR="0042223C" w:rsidRDefault="0050646D">
            <w:r>
              <w:rPr>
                <w:sz w:val="18"/>
              </w:rPr>
              <w:t>£136,340</w:t>
            </w:r>
          </w:p>
        </w:tc>
      </w:tr>
      <w:tr w:rsidR="0042223C" w14:paraId="2BD43B6C" w14:textId="77777777">
        <w:trPr>
          <w:jc w:val="center"/>
        </w:trPr>
        <w:tc>
          <w:tcPr>
            <w:tcW w:w="5472" w:type="dxa"/>
            <w:shd w:val="clear" w:color="auto" w:fill="F5F7F7"/>
            <w:tcMar>
              <w:top w:w="80" w:type="dxa"/>
              <w:left w:w="100" w:type="dxa"/>
              <w:bottom w:w="80" w:type="dxa"/>
              <w:right w:w="100" w:type="dxa"/>
            </w:tcMar>
            <w:vAlign w:val="center"/>
          </w:tcPr>
          <w:p w14:paraId="1835F811" w14:textId="77777777" w:rsidR="0042223C" w:rsidRDefault="0050646D">
            <w:r>
              <w:t>2,474.5 - wider village volunteering</w:t>
            </w:r>
          </w:p>
        </w:tc>
        <w:tc>
          <w:tcPr>
            <w:tcW w:w="2016" w:type="dxa"/>
            <w:shd w:val="clear" w:color="auto" w:fill="F5F7F7"/>
            <w:tcMar>
              <w:top w:w="80" w:type="dxa"/>
              <w:left w:w="100" w:type="dxa"/>
              <w:bottom w:w="80" w:type="dxa"/>
              <w:right w:w="100" w:type="dxa"/>
            </w:tcMar>
            <w:vAlign w:val="center"/>
          </w:tcPr>
          <w:p w14:paraId="697A6044" w14:textId="77777777" w:rsidR="0042223C" w:rsidRDefault="0050646D">
            <w:r>
              <w:t>£32,663</w:t>
            </w:r>
          </w:p>
        </w:tc>
        <w:tc>
          <w:tcPr>
            <w:tcW w:w="2592" w:type="dxa"/>
            <w:shd w:val="clear" w:color="auto" w:fill="F5F7F7"/>
            <w:tcMar>
              <w:top w:w="80" w:type="dxa"/>
              <w:left w:w="100" w:type="dxa"/>
              <w:bottom w:w="80" w:type="dxa"/>
              <w:right w:w="100" w:type="dxa"/>
            </w:tcMar>
            <w:vAlign w:val="center"/>
          </w:tcPr>
          <w:p w14:paraId="16CC0478" w14:textId="77777777" w:rsidR="0042223C" w:rsidRDefault="0050646D">
            <w:r>
              <w:t>£49,490</w:t>
            </w:r>
          </w:p>
        </w:tc>
      </w:tr>
      <w:tr w:rsidR="0042223C" w14:paraId="48129951" w14:textId="77777777">
        <w:trPr>
          <w:jc w:val="center"/>
        </w:trPr>
        <w:tc>
          <w:tcPr>
            <w:tcW w:w="5472" w:type="dxa"/>
            <w:tcMar>
              <w:top w:w="80" w:type="dxa"/>
              <w:left w:w="100" w:type="dxa"/>
              <w:bottom w:w="80" w:type="dxa"/>
              <w:right w:w="100" w:type="dxa"/>
            </w:tcMar>
            <w:vAlign w:val="center"/>
          </w:tcPr>
          <w:p w14:paraId="07F8712F" w14:textId="77777777" w:rsidR="0042223C" w:rsidRDefault="0050646D">
            <w:r>
              <w:t>9,291.5 - total identified to date</w:t>
            </w:r>
          </w:p>
        </w:tc>
        <w:tc>
          <w:tcPr>
            <w:tcW w:w="2016" w:type="dxa"/>
            <w:tcMar>
              <w:top w:w="80" w:type="dxa"/>
              <w:left w:w="100" w:type="dxa"/>
              <w:bottom w:w="80" w:type="dxa"/>
              <w:right w:w="100" w:type="dxa"/>
            </w:tcMar>
            <w:vAlign w:val="center"/>
          </w:tcPr>
          <w:p w14:paraId="611ACE78" w14:textId="77777777" w:rsidR="0042223C" w:rsidRDefault="0050646D">
            <w:r>
              <w:t>£122,648</w:t>
            </w:r>
          </w:p>
        </w:tc>
        <w:tc>
          <w:tcPr>
            <w:tcW w:w="2592" w:type="dxa"/>
            <w:tcMar>
              <w:top w:w="80" w:type="dxa"/>
              <w:left w:w="100" w:type="dxa"/>
              <w:bottom w:w="80" w:type="dxa"/>
              <w:right w:w="100" w:type="dxa"/>
            </w:tcMar>
            <w:vAlign w:val="center"/>
          </w:tcPr>
          <w:p w14:paraId="5C6FCCD9" w14:textId="77777777" w:rsidR="0042223C" w:rsidRDefault="0050646D">
            <w:r>
              <w:t>£185,830</w:t>
            </w:r>
          </w:p>
        </w:tc>
      </w:tr>
    </w:tbl>
    <w:p w14:paraId="0C909544" w14:textId="77777777" w:rsidR="0042223C" w:rsidRDefault="0050646D">
      <w:r>
        <w:t>Comparison benchmark - National Lottery Heritage Fund: £20 per hour. Some current Heritage Fund application guidance uses a standard £20 hourly rate for volunteer time, including administrative work, site clearance and event stewarding. Other Heritage Fund help notes use tiered rates for general, skilled and professional volunteering. For that reason, this paper uses £20 only as a comparison benchmark rather than presenting it as a universal National Lottery valuation.</w:t>
      </w:r>
    </w:p>
    <w:p w14:paraId="21BB0734" w14:textId="77777777" w:rsidR="0042223C" w:rsidRDefault="0050646D">
      <w:r>
        <w:t>On that comparison basis, the 9,291.5 hours identified would equate to £185,830 per year, including £136,340 for the 6,817 hours in the direct community-facilities ecosystem.</w:t>
      </w:r>
    </w:p>
    <w:p w14:paraId="1F1023E5" w14:textId="77777777" w:rsidR="0042223C" w:rsidRDefault="0050646D">
      <w:r>
        <w:rPr>
          <w:b/>
          <w:color w:val="1E384E"/>
        </w:rPr>
        <w:t>For decision-making purposes, HDCC therefore uses approximately £122,000 per year as the principal conservative headline value. The higher figure is shown transparently to illustrate the effect of applying an alternative recognised funding benchmark. Neither figure should be interpreted as cash income or as money literally saved by the village.</w:t>
      </w:r>
    </w:p>
    <w:p w14:paraId="493DBF0A" w14:textId="77777777" w:rsidR="0042223C" w:rsidRDefault="0050646D">
      <w:pPr>
        <w:pStyle w:val="SmallNote"/>
      </w:pPr>
      <w:r>
        <w:t>Sources: Department for Culture, Media and Sport, Estimating the economic and social value of volunteering (published 11 July 2025); National Lottery Heritage Fund application guidance on volunteer time. Figures are rounded to the nearest pound and will be recalculated when the audit is updated.</w:t>
      </w:r>
    </w:p>
    <w:p w14:paraId="60D6BAF9" w14:textId="77777777" w:rsidR="0042223C" w:rsidRDefault="0050646D">
      <w:pPr>
        <w:pStyle w:val="Heading1"/>
      </w:pPr>
      <w:r>
        <w:t>2. Purpose and scope</w:t>
      </w:r>
    </w:p>
    <w:p w14:paraId="28CFC238" w14:textId="77777777" w:rsidR="0042223C" w:rsidRDefault="0050646D">
      <w:r>
        <w:t>This paper has been prepared to help HDCC Trustees, Hadlow Down Parish Council, Wealden District Council and prospective funders understand the scale of voluntary effort already supporting community life in Hadlow Down.</w:t>
      </w:r>
    </w:p>
    <w:p w14:paraId="455A9711" w14:textId="77777777" w:rsidR="0042223C" w:rsidRDefault="0050646D">
      <w:r>
        <w:t>Its purpose is not to suggest that volunteer time is cash income, nor that all volunteering takes place in the Village Hall. Where monetary benchmarks are used, they are presented only as indicative replacement values. The paper records identifiable annual volunteer hours and distinguishes between activity directly connected with community facilities and the wider volunteering culture of the parish.</w:t>
      </w:r>
    </w:p>
    <w:p w14:paraId="3F622DE9" w14:textId="77777777" w:rsidR="0042223C" w:rsidRDefault="0050646D">
      <w:pPr>
        <w:pStyle w:val="Heading2"/>
      </w:pPr>
      <w:r>
        <w:t>Audit principles</w:t>
      </w:r>
    </w:p>
    <w:p w14:paraId="3488091B" w14:textId="77777777" w:rsidR="0042223C" w:rsidRDefault="0050646D">
      <w:pPr>
        <w:pStyle w:val="ListBullet"/>
        <w:spacing w:after="40"/>
      </w:pPr>
      <w:r>
        <w:t>Use a conservative minimum where information is incomplete.</w:t>
      </w:r>
    </w:p>
    <w:p w14:paraId="61D212E5" w14:textId="77777777" w:rsidR="0042223C" w:rsidRDefault="0050646D">
      <w:pPr>
        <w:pStyle w:val="ListBullet"/>
        <w:spacing w:after="40"/>
      </w:pPr>
      <w:r>
        <w:t>Count volunteer time, not ordinary participation or attendance.</w:t>
      </w:r>
    </w:p>
    <w:p w14:paraId="532BBCF9" w14:textId="77777777" w:rsidR="0042223C" w:rsidRDefault="0050646D">
      <w:pPr>
        <w:pStyle w:val="ListBullet"/>
        <w:spacing w:after="40"/>
      </w:pPr>
      <w:r>
        <w:t>Avoid double-counting the same work under more than one activity.</w:t>
      </w:r>
    </w:p>
    <w:p w14:paraId="4FFD77DE" w14:textId="77777777" w:rsidR="0042223C" w:rsidRDefault="0050646D">
      <w:pPr>
        <w:pStyle w:val="ListBullet"/>
        <w:spacing w:after="40"/>
      </w:pPr>
      <w:r>
        <w:t>Separate activity that uses or maintains community facilities from wider village volunteering.</w:t>
      </w:r>
    </w:p>
    <w:p w14:paraId="49EC7091" w14:textId="77777777" w:rsidR="0042223C" w:rsidRDefault="0050646D">
      <w:pPr>
        <w:pStyle w:val="ListBullet"/>
        <w:spacing w:after="40"/>
      </w:pPr>
      <w:r>
        <w:t>Show calculations and assumptions so that figures can be checked and revised.</w:t>
      </w:r>
    </w:p>
    <w:p w14:paraId="0EA73A41" w14:textId="77777777" w:rsidR="0042223C" w:rsidRDefault="0050646D">
      <w:pPr>
        <w:pStyle w:val="ListBullet"/>
        <w:spacing w:after="40"/>
      </w:pPr>
      <w:r>
        <w:t>Add organisations such as Tinkers Park only when their trustees or organisers can provide sufficiently reliable information.</w:t>
      </w:r>
    </w:p>
    <w:p w14:paraId="40727F58" w14:textId="77777777" w:rsidR="0042223C" w:rsidRDefault="0050646D">
      <w:pPr>
        <w:pStyle w:val="Heading1"/>
      </w:pPr>
      <w:r>
        <w:t>3. Volunteering directly connected with community facilities</w:t>
      </w:r>
    </w:p>
    <w:p w14:paraId="038C217F" w14:textId="77777777" w:rsidR="0042223C" w:rsidRDefault="0050646D">
      <w:r>
        <w:t>The strongest part of the audit is the activity that either takes place through the Village Hall and Playing Field, maintains those facilities, or is being undertaken to replace them with the new combined Village Hall and Sports Pavilion.</w:t>
      </w:r>
    </w:p>
    <w:p w14:paraId="31EDC667" w14:textId="77777777" w:rsidR="0042223C" w:rsidRDefault="0050646D">
      <w:pPr>
        <w:pStyle w:val="Heading2"/>
      </w:pPr>
      <w:r>
        <w:t>3.1 Community activities and events</w:t>
      </w:r>
    </w:p>
    <w:tbl>
      <w:tblPr>
        <w:tblW w:w="0" w:type="auto"/>
        <w:jc w:val="center"/>
        <w:tblLayout w:type="fixed"/>
        <w:tblLook w:val="04A0" w:firstRow="1" w:lastRow="0" w:firstColumn="1" w:lastColumn="0" w:noHBand="0" w:noVBand="1"/>
      </w:tblPr>
      <w:tblGrid>
        <w:gridCol w:w="8208"/>
        <w:gridCol w:w="1872"/>
      </w:tblGrid>
      <w:tr w:rsidR="0042223C" w14:paraId="6C4D23F9" w14:textId="77777777">
        <w:trPr>
          <w:tblHeader/>
          <w:jc w:val="center"/>
        </w:trPr>
        <w:tc>
          <w:tcPr>
            <w:tcW w:w="8208" w:type="dxa"/>
            <w:shd w:val="clear" w:color="auto" w:fill="DCE7E8"/>
            <w:tcMar>
              <w:top w:w="80" w:type="dxa"/>
              <w:left w:w="100" w:type="dxa"/>
              <w:bottom w:w="80" w:type="dxa"/>
              <w:right w:w="100" w:type="dxa"/>
            </w:tcMar>
          </w:tcPr>
          <w:p w14:paraId="09E118EA" w14:textId="77777777" w:rsidR="0042223C" w:rsidRDefault="0050646D">
            <w:r>
              <w:rPr>
                <w:b/>
                <w:color w:val="1E384E"/>
                <w:sz w:val="18"/>
              </w:rPr>
              <w:t>Activity</w:t>
            </w:r>
          </w:p>
        </w:tc>
        <w:tc>
          <w:tcPr>
            <w:tcW w:w="1872" w:type="dxa"/>
            <w:shd w:val="clear" w:color="auto" w:fill="DCE7E8"/>
            <w:tcMar>
              <w:top w:w="80" w:type="dxa"/>
              <w:left w:w="100" w:type="dxa"/>
              <w:bottom w:w="80" w:type="dxa"/>
              <w:right w:w="100" w:type="dxa"/>
            </w:tcMar>
          </w:tcPr>
          <w:p w14:paraId="1B858507" w14:textId="77777777" w:rsidR="0042223C" w:rsidRDefault="0050646D">
            <w:r>
              <w:rPr>
                <w:b/>
                <w:color w:val="1E384E"/>
                <w:sz w:val="18"/>
              </w:rPr>
              <w:t>Annual volunteer hours</w:t>
            </w:r>
          </w:p>
        </w:tc>
      </w:tr>
      <w:tr w:rsidR="0042223C" w14:paraId="2E879BDF" w14:textId="77777777">
        <w:trPr>
          <w:jc w:val="center"/>
        </w:trPr>
        <w:tc>
          <w:tcPr>
            <w:tcW w:w="8208" w:type="dxa"/>
            <w:tcMar>
              <w:top w:w="80" w:type="dxa"/>
              <w:left w:w="100" w:type="dxa"/>
              <w:bottom w:w="80" w:type="dxa"/>
              <w:right w:w="100" w:type="dxa"/>
            </w:tcMar>
            <w:vAlign w:val="center"/>
          </w:tcPr>
          <w:p w14:paraId="6669FDC4" w14:textId="77777777" w:rsidR="0042223C" w:rsidRDefault="0050646D">
            <w:r>
              <w:rPr>
                <w:sz w:val="18"/>
              </w:rPr>
              <w:lastRenderedPageBreak/>
              <w:t>TN22 Lunch Club + Dementia/Plus Club</w:t>
            </w:r>
          </w:p>
        </w:tc>
        <w:tc>
          <w:tcPr>
            <w:tcW w:w="1872" w:type="dxa"/>
            <w:tcMar>
              <w:top w:w="80" w:type="dxa"/>
              <w:left w:w="100" w:type="dxa"/>
              <w:bottom w:w="80" w:type="dxa"/>
              <w:right w:w="100" w:type="dxa"/>
            </w:tcMar>
            <w:vAlign w:val="center"/>
          </w:tcPr>
          <w:p w14:paraId="0B394137" w14:textId="77777777" w:rsidR="0042223C" w:rsidRDefault="0050646D">
            <w:r>
              <w:rPr>
                <w:sz w:val="18"/>
              </w:rPr>
              <w:t>1,568</w:t>
            </w:r>
          </w:p>
        </w:tc>
      </w:tr>
      <w:tr w:rsidR="0042223C" w14:paraId="5AE9802E" w14:textId="77777777">
        <w:trPr>
          <w:jc w:val="center"/>
        </w:trPr>
        <w:tc>
          <w:tcPr>
            <w:tcW w:w="8208" w:type="dxa"/>
            <w:shd w:val="clear" w:color="auto" w:fill="F5F7F7"/>
            <w:tcMar>
              <w:top w:w="80" w:type="dxa"/>
              <w:left w:w="100" w:type="dxa"/>
              <w:bottom w:w="80" w:type="dxa"/>
              <w:right w:w="100" w:type="dxa"/>
            </w:tcMar>
            <w:vAlign w:val="center"/>
          </w:tcPr>
          <w:p w14:paraId="23737907" w14:textId="77777777" w:rsidR="0042223C" w:rsidRDefault="0050646D">
            <w:r>
              <w:rPr>
                <w:sz w:val="18"/>
              </w:rPr>
              <w:t>Hadlow Down Drama &amp; Variety Club</w:t>
            </w:r>
          </w:p>
        </w:tc>
        <w:tc>
          <w:tcPr>
            <w:tcW w:w="1872" w:type="dxa"/>
            <w:shd w:val="clear" w:color="auto" w:fill="F5F7F7"/>
            <w:tcMar>
              <w:top w:w="80" w:type="dxa"/>
              <w:left w:w="100" w:type="dxa"/>
              <w:bottom w:w="80" w:type="dxa"/>
              <w:right w:w="100" w:type="dxa"/>
            </w:tcMar>
            <w:vAlign w:val="center"/>
          </w:tcPr>
          <w:p w14:paraId="1FF6D22B" w14:textId="77777777" w:rsidR="0042223C" w:rsidRDefault="0050646D">
            <w:r>
              <w:rPr>
                <w:sz w:val="18"/>
              </w:rPr>
              <w:t>1,305</w:t>
            </w:r>
          </w:p>
        </w:tc>
      </w:tr>
      <w:tr w:rsidR="0042223C" w14:paraId="291A5D52" w14:textId="77777777">
        <w:trPr>
          <w:jc w:val="center"/>
        </w:trPr>
        <w:tc>
          <w:tcPr>
            <w:tcW w:w="8208" w:type="dxa"/>
            <w:tcMar>
              <w:top w:w="80" w:type="dxa"/>
              <w:left w:w="100" w:type="dxa"/>
              <w:bottom w:w="80" w:type="dxa"/>
              <w:right w:w="100" w:type="dxa"/>
            </w:tcMar>
            <w:vAlign w:val="center"/>
          </w:tcPr>
          <w:p w14:paraId="4AE74644" w14:textId="77777777" w:rsidR="0042223C" w:rsidRDefault="0050646D">
            <w:r>
              <w:rPr>
                <w:sz w:val="18"/>
              </w:rPr>
              <w:t>Village Fayre / Big Village Party</w:t>
            </w:r>
          </w:p>
        </w:tc>
        <w:tc>
          <w:tcPr>
            <w:tcW w:w="1872" w:type="dxa"/>
            <w:tcMar>
              <w:top w:w="80" w:type="dxa"/>
              <w:left w:w="100" w:type="dxa"/>
              <w:bottom w:w="80" w:type="dxa"/>
              <w:right w:w="100" w:type="dxa"/>
            </w:tcMar>
            <w:vAlign w:val="center"/>
          </w:tcPr>
          <w:p w14:paraId="257F8B93" w14:textId="77777777" w:rsidR="0042223C" w:rsidRDefault="0050646D">
            <w:r>
              <w:rPr>
                <w:sz w:val="18"/>
              </w:rPr>
              <w:t>488</w:t>
            </w:r>
          </w:p>
        </w:tc>
      </w:tr>
      <w:tr w:rsidR="0042223C" w14:paraId="795B550D" w14:textId="77777777">
        <w:trPr>
          <w:jc w:val="center"/>
        </w:trPr>
        <w:tc>
          <w:tcPr>
            <w:tcW w:w="8208" w:type="dxa"/>
            <w:shd w:val="clear" w:color="auto" w:fill="F5F7F7"/>
            <w:tcMar>
              <w:top w:w="80" w:type="dxa"/>
              <w:left w:w="100" w:type="dxa"/>
              <w:bottom w:w="80" w:type="dxa"/>
              <w:right w:w="100" w:type="dxa"/>
            </w:tcMar>
            <w:vAlign w:val="center"/>
          </w:tcPr>
          <w:p w14:paraId="737AE13C" w14:textId="77777777" w:rsidR="0042223C" w:rsidRDefault="0050646D">
            <w:r>
              <w:rPr>
                <w:sz w:val="18"/>
              </w:rPr>
              <w:t>Bonfire</w:t>
            </w:r>
          </w:p>
        </w:tc>
        <w:tc>
          <w:tcPr>
            <w:tcW w:w="1872" w:type="dxa"/>
            <w:shd w:val="clear" w:color="auto" w:fill="F5F7F7"/>
            <w:tcMar>
              <w:top w:w="80" w:type="dxa"/>
              <w:left w:w="100" w:type="dxa"/>
              <w:bottom w:w="80" w:type="dxa"/>
              <w:right w:w="100" w:type="dxa"/>
            </w:tcMar>
            <w:vAlign w:val="center"/>
          </w:tcPr>
          <w:p w14:paraId="4C1FC1D1" w14:textId="77777777" w:rsidR="0042223C" w:rsidRDefault="0050646D">
            <w:r>
              <w:rPr>
                <w:sz w:val="18"/>
              </w:rPr>
              <w:t>381</w:t>
            </w:r>
          </w:p>
        </w:tc>
      </w:tr>
      <w:tr w:rsidR="0042223C" w14:paraId="4C43E86C" w14:textId="77777777">
        <w:trPr>
          <w:jc w:val="center"/>
        </w:trPr>
        <w:tc>
          <w:tcPr>
            <w:tcW w:w="8208" w:type="dxa"/>
            <w:tcMar>
              <w:top w:w="80" w:type="dxa"/>
              <w:left w:w="100" w:type="dxa"/>
              <w:bottom w:w="80" w:type="dxa"/>
              <w:right w:w="100" w:type="dxa"/>
            </w:tcMar>
            <w:vAlign w:val="center"/>
          </w:tcPr>
          <w:p w14:paraId="3FDAC3AA" w14:textId="77777777" w:rsidR="0042223C" w:rsidRDefault="0050646D">
            <w:r>
              <w:rPr>
                <w:sz w:val="18"/>
              </w:rPr>
              <w:t>Pop-In &amp; Craft / community café</w:t>
            </w:r>
          </w:p>
        </w:tc>
        <w:tc>
          <w:tcPr>
            <w:tcW w:w="1872" w:type="dxa"/>
            <w:tcMar>
              <w:top w:w="80" w:type="dxa"/>
              <w:left w:w="100" w:type="dxa"/>
              <w:bottom w:w="80" w:type="dxa"/>
              <w:right w:w="100" w:type="dxa"/>
            </w:tcMar>
            <w:vAlign w:val="center"/>
          </w:tcPr>
          <w:p w14:paraId="469138FC" w14:textId="77777777" w:rsidR="0042223C" w:rsidRDefault="0050646D">
            <w:r>
              <w:rPr>
                <w:sz w:val="18"/>
              </w:rPr>
              <w:t>312</w:t>
            </w:r>
          </w:p>
        </w:tc>
      </w:tr>
      <w:tr w:rsidR="0042223C" w14:paraId="153D2B75" w14:textId="77777777">
        <w:trPr>
          <w:jc w:val="center"/>
        </w:trPr>
        <w:tc>
          <w:tcPr>
            <w:tcW w:w="8208" w:type="dxa"/>
            <w:shd w:val="clear" w:color="auto" w:fill="F5F7F7"/>
            <w:tcMar>
              <w:top w:w="80" w:type="dxa"/>
              <w:left w:w="100" w:type="dxa"/>
              <w:bottom w:w="80" w:type="dxa"/>
              <w:right w:w="100" w:type="dxa"/>
            </w:tcMar>
            <w:vAlign w:val="center"/>
          </w:tcPr>
          <w:p w14:paraId="64385F02" w14:textId="77777777" w:rsidR="0042223C" w:rsidRDefault="0050646D">
            <w:r>
              <w:rPr>
                <w:sz w:val="18"/>
              </w:rPr>
              <w:t>Supper Clubs</w:t>
            </w:r>
          </w:p>
        </w:tc>
        <w:tc>
          <w:tcPr>
            <w:tcW w:w="1872" w:type="dxa"/>
            <w:shd w:val="clear" w:color="auto" w:fill="F5F7F7"/>
            <w:tcMar>
              <w:top w:w="80" w:type="dxa"/>
              <w:left w:w="100" w:type="dxa"/>
              <w:bottom w:w="80" w:type="dxa"/>
              <w:right w:w="100" w:type="dxa"/>
            </w:tcMar>
            <w:vAlign w:val="center"/>
          </w:tcPr>
          <w:p w14:paraId="61A1BF85" w14:textId="77777777" w:rsidR="0042223C" w:rsidRDefault="0050646D">
            <w:r>
              <w:rPr>
                <w:sz w:val="18"/>
              </w:rPr>
              <w:t>140</w:t>
            </w:r>
          </w:p>
        </w:tc>
      </w:tr>
      <w:tr w:rsidR="0042223C" w14:paraId="093F9432" w14:textId="77777777">
        <w:trPr>
          <w:jc w:val="center"/>
        </w:trPr>
        <w:tc>
          <w:tcPr>
            <w:tcW w:w="8208" w:type="dxa"/>
            <w:tcMar>
              <w:top w:w="80" w:type="dxa"/>
              <w:left w:w="100" w:type="dxa"/>
              <w:bottom w:w="80" w:type="dxa"/>
              <w:right w:w="100" w:type="dxa"/>
            </w:tcMar>
            <w:vAlign w:val="center"/>
          </w:tcPr>
          <w:p w14:paraId="66B8EEAF" w14:textId="77777777" w:rsidR="0042223C" w:rsidRDefault="0050646D">
            <w:r>
              <w:rPr>
                <w:sz w:val="18"/>
              </w:rPr>
              <w:t>Race Night</w:t>
            </w:r>
          </w:p>
        </w:tc>
        <w:tc>
          <w:tcPr>
            <w:tcW w:w="1872" w:type="dxa"/>
            <w:tcMar>
              <w:top w:w="80" w:type="dxa"/>
              <w:left w:w="100" w:type="dxa"/>
              <w:bottom w:w="80" w:type="dxa"/>
              <w:right w:w="100" w:type="dxa"/>
            </w:tcMar>
            <w:vAlign w:val="center"/>
          </w:tcPr>
          <w:p w14:paraId="5FA99ED7" w14:textId="77777777" w:rsidR="0042223C" w:rsidRDefault="0050646D">
            <w:r>
              <w:rPr>
                <w:sz w:val="18"/>
              </w:rPr>
              <w:t>156</w:t>
            </w:r>
          </w:p>
        </w:tc>
      </w:tr>
      <w:tr w:rsidR="0042223C" w14:paraId="29F7BFC5" w14:textId="77777777">
        <w:trPr>
          <w:jc w:val="center"/>
        </w:trPr>
        <w:tc>
          <w:tcPr>
            <w:tcW w:w="8208" w:type="dxa"/>
            <w:shd w:val="clear" w:color="auto" w:fill="F5F7F7"/>
            <w:tcMar>
              <w:top w:w="80" w:type="dxa"/>
              <w:left w:w="100" w:type="dxa"/>
              <w:bottom w:w="80" w:type="dxa"/>
              <w:right w:w="100" w:type="dxa"/>
            </w:tcMar>
            <w:vAlign w:val="center"/>
          </w:tcPr>
          <w:p w14:paraId="6724FFD4" w14:textId="77777777" w:rsidR="0042223C" w:rsidRDefault="0050646D">
            <w:r>
              <w:rPr>
                <w:sz w:val="18"/>
              </w:rPr>
              <w:t>Cricket administration</w:t>
            </w:r>
          </w:p>
        </w:tc>
        <w:tc>
          <w:tcPr>
            <w:tcW w:w="1872" w:type="dxa"/>
            <w:shd w:val="clear" w:color="auto" w:fill="F5F7F7"/>
            <w:tcMar>
              <w:top w:w="80" w:type="dxa"/>
              <w:left w:w="100" w:type="dxa"/>
              <w:bottom w:w="80" w:type="dxa"/>
              <w:right w:w="100" w:type="dxa"/>
            </w:tcMar>
            <w:vAlign w:val="center"/>
          </w:tcPr>
          <w:p w14:paraId="117754AA" w14:textId="77777777" w:rsidR="0042223C" w:rsidRDefault="0050646D">
            <w:r>
              <w:rPr>
                <w:sz w:val="18"/>
              </w:rPr>
              <w:t>40</w:t>
            </w:r>
          </w:p>
        </w:tc>
      </w:tr>
      <w:tr w:rsidR="0042223C" w14:paraId="0EC3591D" w14:textId="77777777">
        <w:trPr>
          <w:jc w:val="center"/>
        </w:trPr>
        <w:tc>
          <w:tcPr>
            <w:tcW w:w="8208" w:type="dxa"/>
            <w:tcMar>
              <w:top w:w="80" w:type="dxa"/>
              <w:left w:w="100" w:type="dxa"/>
              <w:bottom w:w="80" w:type="dxa"/>
              <w:right w:w="100" w:type="dxa"/>
            </w:tcMar>
            <w:vAlign w:val="center"/>
          </w:tcPr>
          <w:p w14:paraId="2084C362" w14:textId="77777777" w:rsidR="0042223C" w:rsidRDefault="0050646D">
            <w:r>
              <w:rPr>
                <w:sz w:val="18"/>
              </w:rPr>
              <w:t>Annual Show</w:t>
            </w:r>
          </w:p>
        </w:tc>
        <w:tc>
          <w:tcPr>
            <w:tcW w:w="1872" w:type="dxa"/>
            <w:tcMar>
              <w:top w:w="80" w:type="dxa"/>
              <w:left w:w="100" w:type="dxa"/>
              <w:bottom w:w="80" w:type="dxa"/>
              <w:right w:w="100" w:type="dxa"/>
            </w:tcMar>
            <w:vAlign w:val="center"/>
          </w:tcPr>
          <w:p w14:paraId="20483FC6" w14:textId="77777777" w:rsidR="0042223C" w:rsidRDefault="0050646D">
            <w:r>
              <w:rPr>
                <w:sz w:val="18"/>
              </w:rPr>
              <w:t>112</w:t>
            </w:r>
          </w:p>
        </w:tc>
      </w:tr>
      <w:tr w:rsidR="0042223C" w14:paraId="2EE9B512" w14:textId="77777777">
        <w:trPr>
          <w:jc w:val="center"/>
        </w:trPr>
        <w:tc>
          <w:tcPr>
            <w:tcW w:w="8208" w:type="dxa"/>
            <w:shd w:val="clear" w:color="auto" w:fill="DCE7E8"/>
            <w:tcMar>
              <w:top w:w="80" w:type="dxa"/>
              <w:left w:w="100" w:type="dxa"/>
              <w:bottom w:w="80" w:type="dxa"/>
              <w:right w:w="100" w:type="dxa"/>
            </w:tcMar>
            <w:vAlign w:val="center"/>
          </w:tcPr>
          <w:p w14:paraId="773E5A44" w14:textId="77777777" w:rsidR="0042223C" w:rsidRDefault="0050646D">
            <w:r>
              <w:rPr>
                <w:b/>
                <w:sz w:val="18"/>
              </w:rPr>
              <w:t>SUBTOTAL</w:t>
            </w:r>
          </w:p>
        </w:tc>
        <w:tc>
          <w:tcPr>
            <w:tcW w:w="1872" w:type="dxa"/>
            <w:shd w:val="clear" w:color="auto" w:fill="DCE7E8"/>
            <w:tcMar>
              <w:top w:w="80" w:type="dxa"/>
              <w:left w:w="100" w:type="dxa"/>
              <w:bottom w:w="80" w:type="dxa"/>
              <w:right w:w="100" w:type="dxa"/>
            </w:tcMar>
            <w:vAlign w:val="center"/>
          </w:tcPr>
          <w:p w14:paraId="2E19CD67" w14:textId="77777777" w:rsidR="0042223C" w:rsidRDefault="0050646D">
            <w:r>
              <w:rPr>
                <w:b/>
                <w:sz w:val="18"/>
              </w:rPr>
              <w:t>4,502</w:t>
            </w:r>
          </w:p>
        </w:tc>
      </w:tr>
    </w:tbl>
    <w:p w14:paraId="56D44669" w14:textId="77777777" w:rsidR="0042223C" w:rsidRDefault="0050646D">
      <w:pPr>
        <w:pStyle w:val="SmallNote"/>
      </w:pPr>
      <w:r>
        <w:t>These figures represent the practical work behind activities: planning, administration, preparation, publicity, catering, set-up, delivery, clearing away and other identified volunteer roles. They are not participant-hours.</w:t>
      </w:r>
    </w:p>
    <w:p w14:paraId="289DFFF0" w14:textId="77777777" w:rsidR="0042223C" w:rsidRDefault="0050646D">
      <w:pPr>
        <w:pStyle w:val="Heading2"/>
      </w:pPr>
      <w:r>
        <w:t>3.2 Stewardship of the facilities</w:t>
      </w:r>
    </w:p>
    <w:tbl>
      <w:tblPr>
        <w:tblW w:w="0" w:type="auto"/>
        <w:jc w:val="center"/>
        <w:tblLayout w:type="fixed"/>
        <w:tblLook w:val="04A0" w:firstRow="1" w:lastRow="0" w:firstColumn="1" w:lastColumn="0" w:noHBand="0" w:noVBand="1"/>
      </w:tblPr>
      <w:tblGrid>
        <w:gridCol w:w="8208"/>
        <w:gridCol w:w="1872"/>
      </w:tblGrid>
      <w:tr w:rsidR="0042223C" w14:paraId="7AFB4492" w14:textId="77777777">
        <w:trPr>
          <w:tblHeader/>
          <w:jc w:val="center"/>
        </w:trPr>
        <w:tc>
          <w:tcPr>
            <w:tcW w:w="8208" w:type="dxa"/>
            <w:shd w:val="clear" w:color="auto" w:fill="DCE7E8"/>
            <w:tcMar>
              <w:top w:w="80" w:type="dxa"/>
              <w:left w:w="100" w:type="dxa"/>
              <w:bottom w:w="80" w:type="dxa"/>
              <w:right w:w="100" w:type="dxa"/>
            </w:tcMar>
          </w:tcPr>
          <w:p w14:paraId="50707334" w14:textId="77777777" w:rsidR="0042223C" w:rsidRDefault="0050646D">
            <w:r>
              <w:rPr>
                <w:b/>
                <w:color w:val="1E384E"/>
                <w:sz w:val="18"/>
              </w:rPr>
              <w:t>Activity</w:t>
            </w:r>
          </w:p>
        </w:tc>
        <w:tc>
          <w:tcPr>
            <w:tcW w:w="1872" w:type="dxa"/>
            <w:shd w:val="clear" w:color="auto" w:fill="DCE7E8"/>
            <w:tcMar>
              <w:top w:w="80" w:type="dxa"/>
              <w:left w:w="100" w:type="dxa"/>
              <w:bottom w:w="80" w:type="dxa"/>
              <w:right w:w="100" w:type="dxa"/>
            </w:tcMar>
          </w:tcPr>
          <w:p w14:paraId="050063A4" w14:textId="77777777" w:rsidR="0042223C" w:rsidRDefault="0050646D">
            <w:r>
              <w:rPr>
                <w:b/>
                <w:color w:val="1E384E"/>
                <w:sz w:val="18"/>
              </w:rPr>
              <w:t>Annual volunteer hours</w:t>
            </w:r>
          </w:p>
        </w:tc>
      </w:tr>
      <w:tr w:rsidR="0042223C" w14:paraId="720C8362" w14:textId="77777777">
        <w:trPr>
          <w:jc w:val="center"/>
        </w:trPr>
        <w:tc>
          <w:tcPr>
            <w:tcW w:w="8208" w:type="dxa"/>
            <w:tcMar>
              <w:top w:w="80" w:type="dxa"/>
              <w:left w:w="100" w:type="dxa"/>
              <w:bottom w:w="80" w:type="dxa"/>
              <w:right w:w="100" w:type="dxa"/>
            </w:tcMar>
            <w:vAlign w:val="center"/>
          </w:tcPr>
          <w:p w14:paraId="14828582" w14:textId="77777777" w:rsidR="0042223C" w:rsidRDefault="0050646D">
            <w:r>
              <w:rPr>
                <w:sz w:val="18"/>
              </w:rPr>
              <w:t>Playing Field stewardship</w:t>
            </w:r>
          </w:p>
        </w:tc>
        <w:tc>
          <w:tcPr>
            <w:tcW w:w="1872" w:type="dxa"/>
            <w:tcMar>
              <w:top w:w="80" w:type="dxa"/>
              <w:left w:w="100" w:type="dxa"/>
              <w:bottom w:w="80" w:type="dxa"/>
              <w:right w:w="100" w:type="dxa"/>
            </w:tcMar>
            <w:vAlign w:val="center"/>
          </w:tcPr>
          <w:p w14:paraId="6E48986D" w14:textId="77777777" w:rsidR="0042223C" w:rsidRDefault="0050646D">
            <w:r>
              <w:rPr>
                <w:sz w:val="18"/>
              </w:rPr>
              <w:t>357</w:t>
            </w:r>
          </w:p>
        </w:tc>
      </w:tr>
      <w:tr w:rsidR="0042223C" w14:paraId="10BE7C4B" w14:textId="77777777">
        <w:trPr>
          <w:jc w:val="center"/>
        </w:trPr>
        <w:tc>
          <w:tcPr>
            <w:tcW w:w="8208" w:type="dxa"/>
            <w:shd w:val="clear" w:color="auto" w:fill="F5F7F7"/>
            <w:tcMar>
              <w:top w:w="80" w:type="dxa"/>
              <w:left w:w="100" w:type="dxa"/>
              <w:bottom w:w="80" w:type="dxa"/>
              <w:right w:w="100" w:type="dxa"/>
            </w:tcMar>
            <w:vAlign w:val="center"/>
          </w:tcPr>
          <w:p w14:paraId="6519351E" w14:textId="77777777" w:rsidR="0042223C" w:rsidRDefault="0050646D">
            <w:r>
              <w:rPr>
                <w:sz w:val="18"/>
              </w:rPr>
              <w:t>Village Hall stewardship</w:t>
            </w:r>
          </w:p>
        </w:tc>
        <w:tc>
          <w:tcPr>
            <w:tcW w:w="1872" w:type="dxa"/>
            <w:shd w:val="clear" w:color="auto" w:fill="F5F7F7"/>
            <w:tcMar>
              <w:top w:w="80" w:type="dxa"/>
              <w:left w:w="100" w:type="dxa"/>
              <w:bottom w:w="80" w:type="dxa"/>
              <w:right w:w="100" w:type="dxa"/>
            </w:tcMar>
            <w:vAlign w:val="center"/>
          </w:tcPr>
          <w:p w14:paraId="1317BD1B" w14:textId="77777777" w:rsidR="0042223C" w:rsidRDefault="0050646D">
            <w:r>
              <w:rPr>
                <w:sz w:val="18"/>
              </w:rPr>
              <w:t>208</w:t>
            </w:r>
          </w:p>
        </w:tc>
      </w:tr>
      <w:tr w:rsidR="0042223C" w14:paraId="3C20F32A" w14:textId="77777777">
        <w:trPr>
          <w:jc w:val="center"/>
        </w:trPr>
        <w:tc>
          <w:tcPr>
            <w:tcW w:w="8208" w:type="dxa"/>
            <w:shd w:val="clear" w:color="auto" w:fill="DCE7E8"/>
            <w:tcMar>
              <w:top w:w="80" w:type="dxa"/>
              <w:left w:w="100" w:type="dxa"/>
              <w:bottom w:w="80" w:type="dxa"/>
              <w:right w:w="100" w:type="dxa"/>
            </w:tcMar>
            <w:vAlign w:val="center"/>
          </w:tcPr>
          <w:p w14:paraId="76B307A9" w14:textId="77777777" w:rsidR="0042223C" w:rsidRDefault="0050646D">
            <w:r>
              <w:rPr>
                <w:b/>
                <w:sz w:val="18"/>
              </w:rPr>
              <w:t>SUBTOTAL</w:t>
            </w:r>
          </w:p>
        </w:tc>
        <w:tc>
          <w:tcPr>
            <w:tcW w:w="1872" w:type="dxa"/>
            <w:shd w:val="clear" w:color="auto" w:fill="DCE7E8"/>
            <w:tcMar>
              <w:top w:w="80" w:type="dxa"/>
              <w:left w:w="100" w:type="dxa"/>
              <w:bottom w:w="80" w:type="dxa"/>
              <w:right w:w="100" w:type="dxa"/>
            </w:tcMar>
            <w:vAlign w:val="center"/>
          </w:tcPr>
          <w:p w14:paraId="4D39C3FF" w14:textId="77777777" w:rsidR="0042223C" w:rsidRDefault="0050646D">
            <w:r>
              <w:rPr>
                <w:b/>
                <w:sz w:val="18"/>
              </w:rPr>
              <w:t>565</w:t>
            </w:r>
          </w:p>
        </w:tc>
      </w:tr>
    </w:tbl>
    <w:p w14:paraId="571D70D1" w14:textId="77777777" w:rsidR="0042223C" w:rsidRDefault="0050646D">
      <w:r>
        <w:t>This category recognises that community buildings and open spaces do not simply exist: they require governance, administration, maintenance and practical oversight by volunteers.</w:t>
      </w:r>
    </w:p>
    <w:p w14:paraId="1F7DE49C" w14:textId="77777777" w:rsidR="0042223C" w:rsidRDefault="0050646D">
      <w:pPr>
        <w:pStyle w:val="Heading2"/>
      </w:pPr>
      <w:r>
        <w:t>3.3 Developing the new Community Centre</w:t>
      </w:r>
    </w:p>
    <w:p w14:paraId="3BB7F09D" w14:textId="77777777" w:rsidR="0042223C" w:rsidRDefault="0050646D">
      <w:r>
        <w:rPr>
          <w:b/>
        </w:rPr>
        <w:t xml:space="preserve">HDCC project work identified: </w:t>
      </w:r>
      <w:r>
        <w:t>1,750 volunteer hours per year.</w:t>
      </w:r>
    </w:p>
    <w:p w14:paraId="1A969CDE" w14:textId="77777777" w:rsidR="0042223C" w:rsidRDefault="0050646D">
      <w:r>
        <w:t>This includes the unpaid work required to progress the replacement Community Centre: trustee governance, funding work, consultation, communications, meetings, project coordination and related activity. It is shown separately from routine stewardship so that the exceptional voluntary effort required to deliver a major capital project is visible.</w:t>
      </w:r>
    </w:p>
    <w:p w14:paraId="1F0C9E5B" w14:textId="77777777" w:rsidR="0042223C" w:rsidRDefault="0050646D">
      <w:r>
        <w:rPr>
          <w:b/>
          <w:color w:val="1E384E"/>
        </w:rPr>
        <w:t>Direct community-facilities ecosystem total: 6,817 hours per year.</w:t>
      </w:r>
    </w:p>
    <w:p w14:paraId="4223DB41" w14:textId="77777777" w:rsidR="0042223C" w:rsidRDefault="0050646D">
      <w:pPr>
        <w:pStyle w:val="Heading1"/>
      </w:pPr>
      <w:r>
        <w:t>4. The facilities also support St Mark's School</w:t>
      </w:r>
    </w:p>
    <w:p w14:paraId="749F306A" w14:textId="77777777" w:rsidR="0042223C" w:rsidRDefault="0050646D">
      <w:r>
        <w:t>Volunteer hours are only one measure of the value of Hadlow Down's shared facilities. St Mark's School also relies on village infrastructure for activities it cannot accommodate adequately on its own site.</w:t>
      </w:r>
    </w:p>
    <w:p w14:paraId="1A11509D" w14:textId="77777777" w:rsidR="0042223C" w:rsidRDefault="0050646D">
      <w:pPr>
        <w:pStyle w:val="ListBullet"/>
        <w:spacing w:after="40"/>
      </w:pPr>
      <w:r>
        <w:t>The school uses the Playing Field, Pavilion and associated parking for its annual summer sports event because it does not have suitable outdoor space for the event on its own site.</w:t>
      </w:r>
    </w:p>
    <w:p w14:paraId="254E657D" w14:textId="77777777" w:rsidR="0042223C" w:rsidRDefault="0050646D">
      <w:pPr>
        <w:pStyle w:val="ListBullet"/>
        <w:spacing w:after="40"/>
      </w:pPr>
      <w:r>
        <w:t>The school uses the Village Hall for its end-of-year show and prize-giving because it does not have a hall large enough for the event or a stage.</w:t>
      </w:r>
    </w:p>
    <w:p w14:paraId="4B9826B4" w14:textId="77777777" w:rsidR="0042223C" w:rsidRDefault="0050646D">
      <w:r>
        <w:lastRenderedPageBreak/>
        <w:t>No volunteer hours have been added to the audit simply because the school uses these facilities. The point is recorded separately as evidence of community-facility dependency. It demonstrates that the Village Hall and Playing Field support community life beyond the clubs and events appearing in the volunteer-hours total.</w:t>
      </w:r>
    </w:p>
    <w:p w14:paraId="2711AD5F" w14:textId="77777777" w:rsidR="0042223C" w:rsidRDefault="0050646D">
      <w:pPr>
        <w:pStyle w:val="Heading1"/>
      </w:pPr>
      <w:r>
        <w:t>5. Wider Hadlow Down volunteering</w:t>
      </w:r>
    </w:p>
    <w:p w14:paraId="6C34D127" w14:textId="77777777" w:rsidR="0042223C" w:rsidRDefault="0050646D">
      <w:r>
        <w:t>The audit has also identified substantial organised volunteering elsewhere in the village. These hours are important evidence of local social capacity, but they are not presented as activity dependent on the proposed Community Centre.</w:t>
      </w:r>
    </w:p>
    <w:tbl>
      <w:tblPr>
        <w:tblW w:w="0" w:type="auto"/>
        <w:jc w:val="center"/>
        <w:tblLayout w:type="fixed"/>
        <w:tblLook w:val="04A0" w:firstRow="1" w:lastRow="0" w:firstColumn="1" w:lastColumn="0" w:noHBand="0" w:noVBand="1"/>
      </w:tblPr>
      <w:tblGrid>
        <w:gridCol w:w="2160"/>
        <w:gridCol w:w="6192"/>
        <w:gridCol w:w="1440"/>
      </w:tblGrid>
      <w:tr w:rsidR="0042223C" w14:paraId="4B2C4D5C" w14:textId="77777777">
        <w:trPr>
          <w:tblHeader/>
          <w:jc w:val="center"/>
        </w:trPr>
        <w:tc>
          <w:tcPr>
            <w:tcW w:w="2160" w:type="dxa"/>
            <w:shd w:val="clear" w:color="auto" w:fill="DCE7E8"/>
            <w:tcMar>
              <w:top w:w="80" w:type="dxa"/>
              <w:left w:w="100" w:type="dxa"/>
              <w:bottom w:w="80" w:type="dxa"/>
              <w:right w:w="100" w:type="dxa"/>
            </w:tcMar>
          </w:tcPr>
          <w:p w14:paraId="4148B57C" w14:textId="77777777" w:rsidR="0042223C" w:rsidRDefault="0050646D">
            <w:r>
              <w:rPr>
                <w:b/>
                <w:color w:val="1E384E"/>
                <w:sz w:val="18"/>
              </w:rPr>
              <w:t>Activity</w:t>
            </w:r>
          </w:p>
        </w:tc>
        <w:tc>
          <w:tcPr>
            <w:tcW w:w="6192" w:type="dxa"/>
            <w:shd w:val="clear" w:color="auto" w:fill="DCE7E8"/>
            <w:tcMar>
              <w:top w:w="80" w:type="dxa"/>
              <w:left w:w="100" w:type="dxa"/>
              <w:bottom w:w="80" w:type="dxa"/>
              <w:right w:w="100" w:type="dxa"/>
            </w:tcMar>
          </w:tcPr>
          <w:p w14:paraId="1D673AAE" w14:textId="77777777" w:rsidR="0042223C" w:rsidRDefault="0050646D">
            <w:r>
              <w:rPr>
                <w:b/>
                <w:color w:val="1E384E"/>
                <w:sz w:val="18"/>
              </w:rPr>
              <w:t>Basis of calculation</w:t>
            </w:r>
          </w:p>
        </w:tc>
        <w:tc>
          <w:tcPr>
            <w:tcW w:w="1440" w:type="dxa"/>
            <w:shd w:val="clear" w:color="auto" w:fill="DCE7E8"/>
            <w:tcMar>
              <w:top w:w="80" w:type="dxa"/>
              <w:left w:w="100" w:type="dxa"/>
              <w:bottom w:w="80" w:type="dxa"/>
              <w:right w:w="100" w:type="dxa"/>
            </w:tcMar>
          </w:tcPr>
          <w:p w14:paraId="1C42D684" w14:textId="77777777" w:rsidR="0042223C" w:rsidRDefault="0050646D">
            <w:r>
              <w:rPr>
                <w:b/>
                <w:color w:val="1E384E"/>
                <w:sz w:val="18"/>
              </w:rPr>
              <w:t>Annual hours</w:t>
            </w:r>
          </w:p>
        </w:tc>
      </w:tr>
      <w:tr w:rsidR="0042223C" w14:paraId="626D1B86" w14:textId="77777777">
        <w:trPr>
          <w:jc w:val="center"/>
        </w:trPr>
        <w:tc>
          <w:tcPr>
            <w:tcW w:w="2160" w:type="dxa"/>
            <w:tcMar>
              <w:top w:w="80" w:type="dxa"/>
              <w:left w:w="100" w:type="dxa"/>
              <w:bottom w:w="80" w:type="dxa"/>
              <w:right w:w="100" w:type="dxa"/>
            </w:tcMar>
            <w:vAlign w:val="center"/>
          </w:tcPr>
          <w:p w14:paraId="7DA0A03B" w14:textId="77777777" w:rsidR="0042223C" w:rsidRDefault="0050646D">
            <w:r>
              <w:rPr>
                <w:sz w:val="18"/>
              </w:rPr>
              <w:t>Bingo</w:t>
            </w:r>
          </w:p>
        </w:tc>
        <w:tc>
          <w:tcPr>
            <w:tcW w:w="6192" w:type="dxa"/>
            <w:tcMar>
              <w:top w:w="80" w:type="dxa"/>
              <w:left w:w="100" w:type="dxa"/>
              <w:bottom w:w="80" w:type="dxa"/>
              <w:right w:w="100" w:type="dxa"/>
            </w:tcMar>
            <w:vAlign w:val="center"/>
          </w:tcPr>
          <w:p w14:paraId="162FE129" w14:textId="77777777" w:rsidR="0042223C" w:rsidRDefault="0050646D">
            <w:r>
              <w:rPr>
                <w:sz w:val="18"/>
              </w:rPr>
              <w:t>Prizes 72; event delivery 120; cards 48</w:t>
            </w:r>
          </w:p>
        </w:tc>
        <w:tc>
          <w:tcPr>
            <w:tcW w:w="1440" w:type="dxa"/>
            <w:tcMar>
              <w:top w:w="80" w:type="dxa"/>
              <w:left w:w="100" w:type="dxa"/>
              <w:bottom w:w="80" w:type="dxa"/>
              <w:right w:w="100" w:type="dxa"/>
            </w:tcMar>
            <w:vAlign w:val="center"/>
          </w:tcPr>
          <w:p w14:paraId="45DDA0C2" w14:textId="77777777" w:rsidR="0042223C" w:rsidRDefault="0050646D">
            <w:r>
              <w:rPr>
                <w:sz w:val="18"/>
              </w:rPr>
              <w:t>240</w:t>
            </w:r>
          </w:p>
        </w:tc>
      </w:tr>
      <w:tr w:rsidR="0042223C" w14:paraId="677ABBBB" w14:textId="77777777">
        <w:trPr>
          <w:jc w:val="center"/>
        </w:trPr>
        <w:tc>
          <w:tcPr>
            <w:tcW w:w="2160" w:type="dxa"/>
            <w:shd w:val="clear" w:color="auto" w:fill="F5F7F7"/>
            <w:tcMar>
              <w:top w:w="80" w:type="dxa"/>
              <w:left w:w="100" w:type="dxa"/>
              <w:bottom w:w="80" w:type="dxa"/>
              <w:right w:w="100" w:type="dxa"/>
            </w:tcMar>
            <w:vAlign w:val="center"/>
          </w:tcPr>
          <w:p w14:paraId="0EC5D6D9" w14:textId="77777777" w:rsidR="0042223C" w:rsidRDefault="0050646D">
            <w:r>
              <w:rPr>
                <w:sz w:val="18"/>
              </w:rPr>
              <w:t>Darts competition</w:t>
            </w:r>
          </w:p>
        </w:tc>
        <w:tc>
          <w:tcPr>
            <w:tcW w:w="6192" w:type="dxa"/>
            <w:shd w:val="clear" w:color="auto" w:fill="F5F7F7"/>
            <w:tcMar>
              <w:top w:w="80" w:type="dxa"/>
              <w:left w:w="100" w:type="dxa"/>
              <w:bottom w:w="80" w:type="dxa"/>
              <w:right w:w="100" w:type="dxa"/>
            </w:tcMar>
            <w:vAlign w:val="center"/>
          </w:tcPr>
          <w:p w14:paraId="56CFFD46" w14:textId="77777777" w:rsidR="0042223C" w:rsidRDefault="0050646D">
            <w:r>
              <w:rPr>
                <w:sz w:val="18"/>
              </w:rPr>
              <w:t>Organisation/publicity: 5 hrs × 12</w:t>
            </w:r>
          </w:p>
        </w:tc>
        <w:tc>
          <w:tcPr>
            <w:tcW w:w="1440" w:type="dxa"/>
            <w:shd w:val="clear" w:color="auto" w:fill="F5F7F7"/>
            <w:tcMar>
              <w:top w:w="80" w:type="dxa"/>
              <w:left w:w="100" w:type="dxa"/>
              <w:bottom w:w="80" w:type="dxa"/>
              <w:right w:w="100" w:type="dxa"/>
            </w:tcMar>
            <w:vAlign w:val="center"/>
          </w:tcPr>
          <w:p w14:paraId="04345A59" w14:textId="77777777" w:rsidR="0042223C" w:rsidRDefault="0050646D">
            <w:r>
              <w:rPr>
                <w:sz w:val="18"/>
              </w:rPr>
              <w:t>60</w:t>
            </w:r>
          </w:p>
        </w:tc>
      </w:tr>
      <w:tr w:rsidR="0042223C" w14:paraId="3FD71466" w14:textId="77777777">
        <w:trPr>
          <w:jc w:val="center"/>
        </w:trPr>
        <w:tc>
          <w:tcPr>
            <w:tcW w:w="2160" w:type="dxa"/>
            <w:tcMar>
              <w:top w:w="80" w:type="dxa"/>
              <w:left w:w="100" w:type="dxa"/>
              <w:bottom w:w="80" w:type="dxa"/>
              <w:right w:w="100" w:type="dxa"/>
            </w:tcMar>
            <w:vAlign w:val="center"/>
          </w:tcPr>
          <w:p w14:paraId="6A80E600" w14:textId="77777777" w:rsidR="0042223C" w:rsidRDefault="0050646D">
            <w:r>
              <w:rPr>
                <w:sz w:val="18"/>
              </w:rPr>
              <w:t>Book Club</w:t>
            </w:r>
          </w:p>
        </w:tc>
        <w:tc>
          <w:tcPr>
            <w:tcW w:w="6192" w:type="dxa"/>
            <w:tcMar>
              <w:top w:w="80" w:type="dxa"/>
              <w:left w:w="100" w:type="dxa"/>
              <w:bottom w:w="80" w:type="dxa"/>
              <w:right w:w="100" w:type="dxa"/>
            </w:tcMar>
            <w:vAlign w:val="center"/>
          </w:tcPr>
          <w:p w14:paraId="6E046B82" w14:textId="77777777" w:rsidR="0042223C" w:rsidRDefault="0050646D">
            <w:r>
              <w:rPr>
                <w:sz w:val="18"/>
              </w:rPr>
              <w:t>6 meetings × (2 hrs preparation + 4 hrs review/minutes/publication)</w:t>
            </w:r>
          </w:p>
        </w:tc>
        <w:tc>
          <w:tcPr>
            <w:tcW w:w="1440" w:type="dxa"/>
            <w:tcMar>
              <w:top w:w="80" w:type="dxa"/>
              <w:left w:w="100" w:type="dxa"/>
              <w:bottom w:w="80" w:type="dxa"/>
              <w:right w:w="100" w:type="dxa"/>
            </w:tcMar>
            <w:vAlign w:val="center"/>
          </w:tcPr>
          <w:p w14:paraId="3A9D4E71" w14:textId="77777777" w:rsidR="0042223C" w:rsidRDefault="0050646D">
            <w:r>
              <w:rPr>
                <w:sz w:val="18"/>
              </w:rPr>
              <w:t>36</w:t>
            </w:r>
          </w:p>
        </w:tc>
      </w:tr>
      <w:tr w:rsidR="0042223C" w14:paraId="5AEC7B2E" w14:textId="77777777">
        <w:trPr>
          <w:jc w:val="center"/>
        </w:trPr>
        <w:tc>
          <w:tcPr>
            <w:tcW w:w="2160" w:type="dxa"/>
            <w:shd w:val="clear" w:color="auto" w:fill="F5F7F7"/>
            <w:tcMar>
              <w:top w:w="80" w:type="dxa"/>
              <w:left w:w="100" w:type="dxa"/>
              <w:bottom w:w="80" w:type="dxa"/>
              <w:right w:w="100" w:type="dxa"/>
            </w:tcMar>
            <w:vAlign w:val="center"/>
          </w:tcPr>
          <w:p w14:paraId="3936749B" w14:textId="77777777" w:rsidR="0042223C" w:rsidRDefault="0050646D">
            <w:r>
              <w:rPr>
                <w:sz w:val="18"/>
              </w:rPr>
              <w:t>Quiz Night</w:t>
            </w:r>
          </w:p>
        </w:tc>
        <w:tc>
          <w:tcPr>
            <w:tcW w:w="6192" w:type="dxa"/>
            <w:shd w:val="clear" w:color="auto" w:fill="F5F7F7"/>
            <w:tcMar>
              <w:top w:w="80" w:type="dxa"/>
              <w:left w:w="100" w:type="dxa"/>
              <w:bottom w:w="80" w:type="dxa"/>
              <w:right w:w="100" w:type="dxa"/>
            </w:tcMar>
            <w:vAlign w:val="center"/>
          </w:tcPr>
          <w:p w14:paraId="79243932" w14:textId="77777777" w:rsidR="0042223C" w:rsidRDefault="0050646D">
            <w:r>
              <w:rPr>
                <w:sz w:val="18"/>
              </w:rPr>
              <w:t>14.5 volunteer hrs × 12 events</w:t>
            </w:r>
          </w:p>
        </w:tc>
        <w:tc>
          <w:tcPr>
            <w:tcW w:w="1440" w:type="dxa"/>
            <w:shd w:val="clear" w:color="auto" w:fill="F5F7F7"/>
            <w:tcMar>
              <w:top w:w="80" w:type="dxa"/>
              <w:left w:w="100" w:type="dxa"/>
              <w:bottom w:w="80" w:type="dxa"/>
              <w:right w:w="100" w:type="dxa"/>
            </w:tcMar>
            <w:vAlign w:val="center"/>
          </w:tcPr>
          <w:p w14:paraId="7DB319AA" w14:textId="77777777" w:rsidR="0042223C" w:rsidRDefault="0050646D">
            <w:r>
              <w:rPr>
                <w:sz w:val="18"/>
              </w:rPr>
              <w:t>174</w:t>
            </w:r>
          </w:p>
        </w:tc>
      </w:tr>
      <w:tr w:rsidR="0042223C" w14:paraId="20283653" w14:textId="77777777">
        <w:trPr>
          <w:jc w:val="center"/>
        </w:trPr>
        <w:tc>
          <w:tcPr>
            <w:tcW w:w="2160" w:type="dxa"/>
            <w:tcMar>
              <w:top w:w="80" w:type="dxa"/>
              <w:left w:w="100" w:type="dxa"/>
              <w:bottom w:w="80" w:type="dxa"/>
              <w:right w:w="100" w:type="dxa"/>
            </w:tcMar>
            <w:vAlign w:val="center"/>
          </w:tcPr>
          <w:p w14:paraId="3D3E6742" w14:textId="77777777" w:rsidR="0042223C" w:rsidRDefault="0050646D">
            <w:r>
              <w:rPr>
                <w:sz w:val="18"/>
              </w:rPr>
              <w:t>St Mark's Church</w:t>
            </w:r>
          </w:p>
        </w:tc>
        <w:tc>
          <w:tcPr>
            <w:tcW w:w="6192" w:type="dxa"/>
            <w:tcMar>
              <w:top w:w="80" w:type="dxa"/>
              <w:left w:w="100" w:type="dxa"/>
              <w:bottom w:w="80" w:type="dxa"/>
              <w:right w:w="100" w:type="dxa"/>
            </w:tcMar>
            <w:vAlign w:val="center"/>
          </w:tcPr>
          <w:p w14:paraId="1E0C16C3" w14:textId="77777777" w:rsidR="0042223C" w:rsidRDefault="0050646D">
            <w:r>
              <w:rPr>
                <w:sz w:val="18"/>
              </w:rPr>
              <w:t>Current identified minimum</w:t>
            </w:r>
          </w:p>
        </w:tc>
        <w:tc>
          <w:tcPr>
            <w:tcW w:w="1440" w:type="dxa"/>
            <w:tcMar>
              <w:top w:w="80" w:type="dxa"/>
              <w:left w:w="100" w:type="dxa"/>
              <w:bottom w:w="80" w:type="dxa"/>
              <w:right w:w="100" w:type="dxa"/>
            </w:tcMar>
            <w:vAlign w:val="center"/>
          </w:tcPr>
          <w:p w14:paraId="50D1EAC4" w14:textId="77777777" w:rsidR="0042223C" w:rsidRDefault="0050646D">
            <w:r>
              <w:rPr>
                <w:sz w:val="18"/>
              </w:rPr>
              <w:t>825</w:t>
            </w:r>
          </w:p>
        </w:tc>
      </w:tr>
      <w:tr w:rsidR="0042223C" w14:paraId="5E38EF6E" w14:textId="77777777">
        <w:trPr>
          <w:jc w:val="center"/>
        </w:trPr>
        <w:tc>
          <w:tcPr>
            <w:tcW w:w="2160" w:type="dxa"/>
            <w:shd w:val="clear" w:color="auto" w:fill="F5F7F7"/>
            <w:tcMar>
              <w:top w:w="80" w:type="dxa"/>
              <w:left w:w="100" w:type="dxa"/>
              <w:bottom w:w="80" w:type="dxa"/>
              <w:right w:w="100" w:type="dxa"/>
            </w:tcMar>
            <w:vAlign w:val="center"/>
          </w:tcPr>
          <w:p w14:paraId="41B8CED1" w14:textId="77777777" w:rsidR="0042223C" w:rsidRDefault="0050646D">
            <w:r>
              <w:rPr>
                <w:sz w:val="18"/>
              </w:rPr>
              <w:t>PTA</w:t>
            </w:r>
          </w:p>
        </w:tc>
        <w:tc>
          <w:tcPr>
            <w:tcW w:w="6192" w:type="dxa"/>
            <w:shd w:val="clear" w:color="auto" w:fill="F5F7F7"/>
            <w:tcMar>
              <w:top w:w="80" w:type="dxa"/>
              <w:left w:w="100" w:type="dxa"/>
              <w:bottom w:w="80" w:type="dxa"/>
              <w:right w:w="100" w:type="dxa"/>
            </w:tcMar>
            <w:vAlign w:val="center"/>
          </w:tcPr>
          <w:p w14:paraId="69E2F866" w14:textId="77777777" w:rsidR="0042223C" w:rsidRDefault="0050646D">
            <w:r>
              <w:rPr>
                <w:sz w:val="18"/>
              </w:rPr>
              <w:t>Meetings 90; two events 100</w:t>
            </w:r>
          </w:p>
        </w:tc>
        <w:tc>
          <w:tcPr>
            <w:tcW w:w="1440" w:type="dxa"/>
            <w:shd w:val="clear" w:color="auto" w:fill="F5F7F7"/>
            <w:tcMar>
              <w:top w:w="80" w:type="dxa"/>
              <w:left w:w="100" w:type="dxa"/>
              <w:bottom w:w="80" w:type="dxa"/>
              <w:right w:w="100" w:type="dxa"/>
            </w:tcMar>
            <w:vAlign w:val="center"/>
          </w:tcPr>
          <w:p w14:paraId="43603E0A" w14:textId="77777777" w:rsidR="0042223C" w:rsidRDefault="0050646D">
            <w:r>
              <w:rPr>
                <w:sz w:val="18"/>
              </w:rPr>
              <w:t>190</w:t>
            </w:r>
          </w:p>
        </w:tc>
      </w:tr>
      <w:tr w:rsidR="0042223C" w14:paraId="761FA113" w14:textId="77777777">
        <w:trPr>
          <w:jc w:val="center"/>
        </w:trPr>
        <w:tc>
          <w:tcPr>
            <w:tcW w:w="2160" w:type="dxa"/>
            <w:shd w:val="clear" w:color="auto" w:fill="DCE7E8"/>
            <w:tcMar>
              <w:top w:w="80" w:type="dxa"/>
              <w:left w:w="100" w:type="dxa"/>
              <w:bottom w:w="80" w:type="dxa"/>
              <w:right w:w="100" w:type="dxa"/>
            </w:tcMar>
            <w:vAlign w:val="center"/>
          </w:tcPr>
          <w:p w14:paraId="49463B15" w14:textId="77777777" w:rsidR="0042223C" w:rsidRDefault="0050646D">
            <w:r>
              <w:t>Village Magazine</w:t>
            </w:r>
          </w:p>
        </w:tc>
        <w:tc>
          <w:tcPr>
            <w:tcW w:w="6192" w:type="dxa"/>
            <w:shd w:val="clear" w:color="auto" w:fill="DCE7E8"/>
            <w:tcMar>
              <w:top w:w="80" w:type="dxa"/>
              <w:left w:w="100" w:type="dxa"/>
              <w:bottom w:w="80" w:type="dxa"/>
              <w:right w:w="100" w:type="dxa"/>
            </w:tcMar>
            <w:vAlign w:val="center"/>
          </w:tcPr>
          <w:p w14:paraId="26557297" w14:textId="77777777" w:rsidR="0042223C" w:rsidRDefault="0050646D">
            <w:r>
              <w:t>Editor 252; advertising/accounts 36; distribution 294; contributors 367.5</w:t>
            </w:r>
          </w:p>
        </w:tc>
        <w:tc>
          <w:tcPr>
            <w:tcW w:w="1440" w:type="dxa"/>
            <w:shd w:val="clear" w:color="auto" w:fill="DCE7E8"/>
            <w:tcMar>
              <w:top w:w="80" w:type="dxa"/>
              <w:left w:w="100" w:type="dxa"/>
              <w:bottom w:w="80" w:type="dxa"/>
              <w:right w:w="100" w:type="dxa"/>
            </w:tcMar>
            <w:vAlign w:val="center"/>
          </w:tcPr>
          <w:p w14:paraId="3719DC27" w14:textId="77777777" w:rsidR="0042223C" w:rsidRDefault="0050646D">
            <w:r>
              <w:t>949.5</w:t>
            </w:r>
          </w:p>
        </w:tc>
      </w:tr>
      <w:tr w:rsidR="0042223C" w14:paraId="3800045A" w14:textId="77777777">
        <w:trPr>
          <w:jc w:val="center"/>
        </w:trPr>
        <w:tc>
          <w:tcPr>
            <w:tcW w:w="2160" w:type="dxa"/>
            <w:shd w:val="clear" w:color="auto" w:fill="DCE7E8"/>
            <w:tcMar>
              <w:top w:w="80" w:type="dxa"/>
              <w:left w:w="100" w:type="dxa"/>
              <w:bottom w:w="80" w:type="dxa"/>
              <w:right w:w="100" w:type="dxa"/>
            </w:tcMar>
            <w:vAlign w:val="center"/>
          </w:tcPr>
          <w:p w14:paraId="36735F19" w14:textId="77777777" w:rsidR="0042223C" w:rsidRDefault="0050646D">
            <w:r>
              <w:rPr>
                <w:b/>
                <w:sz w:val="18"/>
              </w:rPr>
              <w:t>SUBTOTAL</w:t>
            </w:r>
          </w:p>
        </w:tc>
        <w:tc>
          <w:tcPr>
            <w:tcW w:w="6192" w:type="dxa"/>
            <w:shd w:val="clear" w:color="auto" w:fill="DCE7E8"/>
            <w:tcMar>
              <w:top w:w="80" w:type="dxa"/>
              <w:left w:w="100" w:type="dxa"/>
              <w:bottom w:w="80" w:type="dxa"/>
              <w:right w:w="100" w:type="dxa"/>
            </w:tcMar>
            <w:vAlign w:val="center"/>
          </w:tcPr>
          <w:p w14:paraId="03140C0A" w14:textId="77777777" w:rsidR="0042223C" w:rsidRDefault="0042223C"/>
        </w:tc>
        <w:tc>
          <w:tcPr>
            <w:tcW w:w="1440" w:type="dxa"/>
            <w:shd w:val="clear" w:color="auto" w:fill="DCE7E8"/>
            <w:tcMar>
              <w:top w:w="80" w:type="dxa"/>
              <w:left w:w="100" w:type="dxa"/>
              <w:bottom w:w="80" w:type="dxa"/>
              <w:right w:w="100" w:type="dxa"/>
            </w:tcMar>
            <w:vAlign w:val="center"/>
          </w:tcPr>
          <w:p w14:paraId="331E99D3" w14:textId="77777777" w:rsidR="0042223C" w:rsidRDefault="0050646D">
            <w:r>
              <w:t>2,474.5</w:t>
            </w:r>
          </w:p>
        </w:tc>
      </w:tr>
    </w:tbl>
    <w:p w14:paraId="73B3D339" w14:textId="77777777" w:rsidR="0042223C" w:rsidRDefault="0050646D">
      <w:pPr>
        <w:pStyle w:val="Heading2"/>
      </w:pPr>
      <w:r>
        <w:t>5.1 St Mark's Church: current minimum</w:t>
      </w:r>
    </w:p>
    <w:tbl>
      <w:tblPr>
        <w:tblW w:w="0" w:type="auto"/>
        <w:jc w:val="center"/>
        <w:tblLayout w:type="fixed"/>
        <w:tblLook w:val="04A0" w:firstRow="1" w:lastRow="0" w:firstColumn="1" w:lastColumn="0" w:noHBand="0" w:noVBand="1"/>
      </w:tblPr>
      <w:tblGrid>
        <w:gridCol w:w="3888"/>
        <w:gridCol w:w="4896"/>
        <w:gridCol w:w="1152"/>
      </w:tblGrid>
      <w:tr w:rsidR="0042223C" w14:paraId="37A83222" w14:textId="77777777">
        <w:trPr>
          <w:tblHeader/>
          <w:jc w:val="center"/>
        </w:trPr>
        <w:tc>
          <w:tcPr>
            <w:tcW w:w="3888" w:type="dxa"/>
            <w:shd w:val="clear" w:color="auto" w:fill="DCE7E8"/>
            <w:tcMar>
              <w:top w:w="80" w:type="dxa"/>
              <w:left w:w="100" w:type="dxa"/>
              <w:bottom w:w="80" w:type="dxa"/>
              <w:right w:w="100" w:type="dxa"/>
            </w:tcMar>
          </w:tcPr>
          <w:p w14:paraId="54BB2C70" w14:textId="77777777" w:rsidR="0042223C" w:rsidRDefault="0050646D">
            <w:r>
              <w:rPr>
                <w:b/>
                <w:color w:val="1E384E"/>
                <w:sz w:val="18"/>
              </w:rPr>
              <w:t>Volunteer activity</w:t>
            </w:r>
          </w:p>
        </w:tc>
        <w:tc>
          <w:tcPr>
            <w:tcW w:w="4896" w:type="dxa"/>
            <w:shd w:val="clear" w:color="auto" w:fill="DCE7E8"/>
            <w:tcMar>
              <w:top w:w="80" w:type="dxa"/>
              <w:left w:w="100" w:type="dxa"/>
              <w:bottom w:w="80" w:type="dxa"/>
              <w:right w:w="100" w:type="dxa"/>
            </w:tcMar>
          </w:tcPr>
          <w:p w14:paraId="2BA4B2E9" w14:textId="77777777" w:rsidR="0042223C" w:rsidRDefault="0050646D">
            <w:r>
              <w:rPr>
                <w:b/>
                <w:color w:val="1E384E"/>
                <w:sz w:val="18"/>
              </w:rPr>
              <w:t>Calculation</w:t>
            </w:r>
          </w:p>
        </w:tc>
        <w:tc>
          <w:tcPr>
            <w:tcW w:w="1152" w:type="dxa"/>
            <w:shd w:val="clear" w:color="auto" w:fill="DCE7E8"/>
            <w:tcMar>
              <w:top w:w="80" w:type="dxa"/>
              <w:left w:w="100" w:type="dxa"/>
              <w:bottom w:w="80" w:type="dxa"/>
              <w:right w:w="100" w:type="dxa"/>
            </w:tcMar>
          </w:tcPr>
          <w:p w14:paraId="68704F89" w14:textId="77777777" w:rsidR="0042223C" w:rsidRDefault="0050646D">
            <w:r>
              <w:rPr>
                <w:b/>
                <w:color w:val="1E384E"/>
                <w:sz w:val="18"/>
              </w:rPr>
              <w:t>Annual hours</w:t>
            </w:r>
          </w:p>
        </w:tc>
      </w:tr>
      <w:tr w:rsidR="0042223C" w14:paraId="65E35D71" w14:textId="77777777">
        <w:trPr>
          <w:jc w:val="center"/>
        </w:trPr>
        <w:tc>
          <w:tcPr>
            <w:tcW w:w="3888" w:type="dxa"/>
            <w:tcMar>
              <w:top w:w="80" w:type="dxa"/>
              <w:left w:w="100" w:type="dxa"/>
              <w:bottom w:w="80" w:type="dxa"/>
              <w:right w:w="100" w:type="dxa"/>
            </w:tcMar>
            <w:vAlign w:val="center"/>
          </w:tcPr>
          <w:p w14:paraId="4A980364" w14:textId="77777777" w:rsidR="0042223C" w:rsidRDefault="0050646D">
            <w:r>
              <w:rPr>
                <w:sz w:val="18"/>
              </w:rPr>
              <w:t>Church warden – monthly meetings</w:t>
            </w:r>
          </w:p>
        </w:tc>
        <w:tc>
          <w:tcPr>
            <w:tcW w:w="4896" w:type="dxa"/>
            <w:tcMar>
              <w:top w:w="80" w:type="dxa"/>
              <w:left w:w="100" w:type="dxa"/>
              <w:bottom w:w="80" w:type="dxa"/>
              <w:right w:w="100" w:type="dxa"/>
            </w:tcMar>
            <w:vAlign w:val="center"/>
          </w:tcPr>
          <w:p w14:paraId="44C6E048" w14:textId="77777777" w:rsidR="0042223C" w:rsidRDefault="0050646D">
            <w:r>
              <w:rPr>
                <w:sz w:val="18"/>
              </w:rPr>
              <w:t>12 × 2 hrs</w:t>
            </w:r>
          </w:p>
        </w:tc>
        <w:tc>
          <w:tcPr>
            <w:tcW w:w="1152" w:type="dxa"/>
            <w:tcMar>
              <w:top w:w="80" w:type="dxa"/>
              <w:left w:w="100" w:type="dxa"/>
              <w:bottom w:w="80" w:type="dxa"/>
              <w:right w:w="100" w:type="dxa"/>
            </w:tcMar>
            <w:vAlign w:val="center"/>
          </w:tcPr>
          <w:p w14:paraId="1C96F28A" w14:textId="77777777" w:rsidR="0042223C" w:rsidRDefault="0050646D">
            <w:r>
              <w:rPr>
                <w:sz w:val="18"/>
              </w:rPr>
              <w:t>24</w:t>
            </w:r>
          </w:p>
        </w:tc>
      </w:tr>
      <w:tr w:rsidR="0042223C" w14:paraId="4D5906E1" w14:textId="77777777">
        <w:trPr>
          <w:jc w:val="center"/>
        </w:trPr>
        <w:tc>
          <w:tcPr>
            <w:tcW w:w="3888" w:type="dxa"/>
            <w:shd w:val="clear" w:color="auto" w:fill="F5F7F7"/>
            <w:tcMar>
              <w:top w:w="80" w:type="dxa"/>
              <w:left w:w="100" w:type="dxa"/>
              <w:bottom w:w="80" w:type="dxa"/>
              <w:right w:w="100" w:type="dxa"/>
            </w:tcMar>
            <w:vAlign w:val="center"/>
          </w:tcPr>
          <w:p w14:paraId="5E849290" w14:textId="77777777" w:rsidR="0042223C" w:rsidRDefault="0050646D">
            <w:r>
              <w:rPr>
                <w:sz w:val="18"/>
              </w:rPr>
              <w:t>Church flowers – arranging</w:t>
            </w:r>
          </w:p>
        </w:tc>
        <w:tc>
          <w:tcPr>
            <w:tcW w:w="4896" w:type="dxa"/>
            <w:shd w:val="clear" w:color="auto" w:fill="F5F7F7"/>
            <w:tcMar>
              <w:top w:w="80" w:type="dxa"/>
              <w:left w:w="100" w:type="dxa"/>
              <w:bottom w:w="80" w:type="dxa"/>
              <w:right w:w="100" w:type="dxa"/>
            </w:tcMar>
            <w:vAlign w:val="center"/>
          </w:tcPr>
          <w:p w14:paraId="1EF78857" w14:textId="77777777" w:rsidR="0042223C" w:rsidRDefault="0050646D">
            <w:r>
              <w:rPr>
                <w:sz w:val="18"/>
              </w:rPr>
              <w:t>4 people × 3 hrs × 24 sessions</w:t>
            </w:r>
          </w:p>
        </w:tc>
        <w:tc>
          <w:tcPr>
            <w:tcW w:w="1152" w:type="dxa"/>
            <w:shd w:val="clear" w:color="auto" w:fill="F5F7F7"/>
            <w:tcMar>
              <w:top w:w="80" w:type="dxa"/>
              <w:left w:w="100" w:type="dxa"/>
              <w:bottom w:w="80" w:type="dxa"/>
              <w:right w:w="100" w:type="dxa"/>
            </w:tcMar>
            <w:vAlign w:val="center"/>
          </w:tcPr>
          <w:p w14:paraId="193625E8" w14:textId="77777777" w:rsidR="0042223C" w:rsidRDefault="0050646D">
            <w:r>
              <w:rPr>
                <w:sz w:val="18"/>
              </w:rPr>
              <w:t>288</w:t>
            </w:r>
          </w:p>
        </w:tc>
      </w:tr>
      <w:tr w:rsidR="0042223C" w14:paraId="1D65754A" w14:textId="77777777">
        <w:trPr>
          <w:jc w:val="center"/>
        </w:trPr>
        <w:tc>
          <w:tcPr>
            <w:tcW w:w="3888" w:type="dxa"/>
            <w:tcMar>
              <w:top w:w="80" w:type="dxa"/>
              <w:left w:w="100" w:type="dxa"/>
              <w:bottom w:w="80" w:type="dxa"/>
              <w:right w:w="100" w:type="dxa"/>
            </w:tcMar>
            <w:vAlign w:val="center"/>
          </w:tcPr>
          <w:p w14:paraId="6B69B828" w14:textId="77777777" w:rsidR="0042223C" w:rsidRDefault="0050646D">
            <w:r>
              <w:rPr>
                <w:sz w:val="18"/>
              </w:rPr>
              <w:t>Cutting/conditioning flowers</w:t>
            </w:r>
          </w:p>
        </w:tc>
        <w:tc>
          <w:tcPr>
            <w:tcW w:w="4896" w:type="dxa"/>
            <w:tcMar>
              <w:top w:w="80" w:type="dxa"/>
              <w:left w:w="100" w:type="dxa"/>
              <w:bottom w:w="80" w:type="dxa"/>
              <w:right w:w="100" w:type="dxa"/>
            </w:tcMar>
            <w:vAlign w:val="center"/>
          </w:tcPr>
          <w:p w14:paraId="51CACF3D" w14:textId="77777777" w:rsidR="0042223C" w:rsidRDefault="0050646D">
            <w:r>
              <w:rPr>
                <w:sz w:val="18"/>
              </w:rPr>
              <w:t>4 people × 1 hr × 24 sessions</w:t>
            </w:r>
          </w:p>
        </w:tc>
        <w:tc>
          <w:tcPr>
            <w:tcW w:w="1152" w:type="dxa"/>
            <w:tcMar>
              <w:top w:w="80" w:type="dxa"/>
              <w:left w:w="100" w:type="dxa"/>
              <w:bottom w:w="80" w:type="dxa"/>
              <w:right w:w="100" w:type="dxa"/>
            </w:tcMar>
            <w:vAlign w:val="center"/>
          </w:tcPr>
          <w:p w14:paraId="6C7D48F9" w14:textId="77777777" w:rsidR="0042223C" w:rsidRDefault="0050646D">
            <w:r>
              <w:rPr>
                <w:sz w:val="18"/>
              </w:rPr>
              <w:t>96</w:t>
            </w:r>
          </w:p>
        </w:tc>
      </w:tr>
      <w:tr w:rsidR="0042223C" w14:paraId="11AA9479" w14:textId="77777777">
        <w:trPr>
          <w:jc w:val="center"/>
        </w:trPr>
        <w:tc>
          <w:tcPr>
            <w:tcW w:w="3888" w:type="dxa"/>
            <w:shd w:val="clear" w:color="auto" w:fill="F5F7F7"/>
            <w:tcMar>
              <w:top w:w="80" w:type="dxa"/>
              <w:left w:w="100" w:type="dxa"/>
              <w:bottom w:w="80" w:type="dxa"/>
              <w:right w:w="100" w:type="dxa"/>
            </w:tcMar>
            <w:vAlign w:val="center"/>
          </w:tcPr>
          <w:p w14:paraId="58516309" w14:textId="77777777" w:rsidR="0042223C" w:rsidRDefault="0050646D">
            <w:r>
              <w:rPr>
                <w:sz w:val="18"/>
              </w:rPr>
              <w:t>Buying flowers</w:t>
            </w:r>
          </w:p>
        </w:tc>
        <w:tc>
          <w:tcPr>
            <w:tcW w:w="4896" w:type="dxa"/>
            <w:shd w:val="clear" w:color="auto" w:fill="F5F7F7"/>
            <w:tcMar>
              <w:top w:w="80" w:type="dxa"/>
              <w:left w:w="100" w:type="dxa"/>
              <w:bottom w:w="80" w:type="dxa"/>
              <w:right w:w="100" w:type="dxa"/>
            </w:tcMar>
            <w:vAlign w:val="center"/>
          </w:tcPr>
          <w:p w14:paraId="4551313A" w14:textId="77777777" w:rsidR="0042223C" w:rsidRDefault="0050646D">
            <w:r>
              <w:rPr>
                <w:sz w:val="18"/>
              </w:rPr>
              <w:t>1 hr × 24 sessions</w:t>
            </w:r>
          </w:p>
        </w:tc>
        <w:tc>
          <w:tcPr>
            <w:tcW w:w="1152" w:type="dxa"/>
            <w:shd w:val="clear" w:color="auto" w:fill="F5F7F7"/>
            <w:tcMar>
              <w:top w:w="80" w:type="dxa"/>
              <w:left w:w="100" w:type="dxa"/>
              <w:bottom w:w="80" w:type="dxa"/>
              <w:right w:w="100" w:type="dxa"/>
            </w:tcMar>
            <w:vAlign w:val="center"/>
          </w:tcPr>
          <w:p w14:paraId="56DA598F" w14:textId="77777777" w:rsidR="0042223C" w:rsidRDefault="0050646D">
            <w:r>
              <w:rPr>
                <w:sz w:val="18"/>
              </w:rPr>
              <w:t>24</w:t>
            </w:r>
          </w:p>
        </w:tc>
      </w:tr>
      <w:tr w:rsidR="0042223C" w14:paraId="403633A7" w14:textId="77777777">
        <w:trPr>
          <w:jc w:val="center"/>
        </w:trPr>
        <w:tc>
          <w:tcPr>
            <w:tcW w:w="3888" w:type="dxa"/>
            <w:tcMar>
              <w:top w:w="80" w:type="dxa"/>
              <w:left w:w="100" w:type="dxa"/>
              <w:bottom w:w="80" w:type="dxa"/>
              <w:right w:w="100" w:type="dxa"/>
            </w:tcMar>
            <w:vAlign w:val="center"/>
          </w:tcPr>
          <w:p w14:paraId="580EB169" w14:textId="77777777" w:rsidR="0042223C" w:rsidRDefault="0050646D">
            <w:r>
              <w:rPr>
                <w:sz w:val="18"/>
              </w:rPr>
              <w:t>Church warden – daily opening/closing</w:t>
            </w:r>
          </w:p>
        </w:tc>
        <w:tc>
          <w:tcPr>
            <w:tcW w:w="4896" w:type="dxa"/>
            <w:tcMar>
              <w:top w:w="80" w:type="dxa"/>
              <w:left w:w="100" w:type="dxa"/>
              <w:bottom w:w="80" w:type="dxa"/>
              <w:right w:w="100" w:type="dxa"/>
            </w:tcMar>
            <w:vAlign w:val="center"/>
          </w:tcPr>
          <w:p w14:paraId="46B8DF9D" w14:textId="77777777" w:rsidR="0042223C" w:rsidRDefault="0050646D">
            <w:r>
              <w:rPr>
                <w:sz w:val="18"/>
              </w:rPr>
              <w:t>365 × 1 hr</w:t>
            </w:r>
          </w:p>
        </w:tc>
        <w:tc>
          <w:tcPr>
            <w:tcW w:w="1152" w:type="dxa"/>
            <w:tcMar>
              <w:top w:w="80" w:type="dxa"/>
              <w:left w:w="100" w:type="dxa"/>
              <w:bottom w:w="80" w:type="dxa"/>
              <w:right w:w="100" w:type="dxa"/>
            </w:tcMar>
            <w:vAlign w:val="center"/>
          </w:tcPr>
          <w:p w14:paraId="3D67550A" w14:textId="77777777" w:rsidR="0042223C" w:rsidRDefault="0050646D">
            <w:r>
              <w:rPr>
                <w:sz w:val="18"/>
              </w:rPr>
              <w:t>365</w:t>
            </w:r>
          </w:p>
        </w:tc>
      </w:tr>
      <w:tr w:rsidR="0042223C" w14:paraId="6699EBA5" w14:textId="77777777">
        <w:trPr>
          <w:jc w:val="center"/>
        </w:trPr>
        <w:tc>
          <w:tcPr>
            <w:tcW w:w="3888" w:type="dxa"/>
            <w:shd w:val="clear" w:color="auto" w:fill="F5F7F7"/>
            <w:tcMar>
              <w:top w:w="80" w:type="dxa"/>
              <w:left w:w="100" w:type="dxa"/>
              <w:bottom w:w="80" w:type="dxa"/>
              <w:right w:w="100" w:type="dxa"/>
            </w:tcMar>
            <w:vAlign w:val="center"/>
          </w:tcPr>
          <w:p w14:paraId="7A687165" w14:textId="77777777" w:rsidR="0042223C" w:rsidRDefault="0050646D">
            <w:r>
              <w:rPr>
                <w:sz w:val="18"/>
              </w:rPr>
              <w:t>Wedding support</w:t>
            </w:r>
          </w:p>
        </w:tc>
        <w:tc>
          <w:tcPr>
            <w:tcW w:w="4896" w:type="dxa"/>
            <w:shd w:val="clear" w:color="auto" w:fill="F5F7F7"/>
            <w:tcMar>
              <w:top w:w="80" w:type="dxa"/>
              <w:left w:w="100" w:type="dxa"/>
              <w:bottom w:w="80" w:type="dxa"/>
              <w:right w:w="100" w:type="dxa"/>
            </w:tcMar>
            <w:vAlign w:val="center"/>
          </w:tcPr>
          <w:p w14:paraId="13D326D5" w14:textId="77777777" w:rsidR="0042223C" w:rsidRDefault="0050646D">
            <w:r>
              <w:rPr>
                <w:sz w:val="18"/>
              </w:rPr>
              <w:t>1 × 4 hrs</w:t>
            </w:r>
          </w:p>
        </w:tc>
        <w:tc>
          <w:tcPr>
            <w:tcW w:w="1152" w:type="dxa"/>
            <w:shd w:val="clear" w:color="auto" w:fill="F5F7F7"/>
            <w:tcMar>
              <w:top w:w="80" w:type="dxa"/>
              <w:left w:w="100" w:type="dxa"/>
              <w:bottom w:w="80" w:type="dxa"/>
              <w:right w:w="100" w:type="dxa"/>
            </w:tcMar>
            <w:vAlign w:val="center"/>
          </w:tcPr>
          <w:p w14:paraId="268565AA" w14:textId="77777777" w:rsidR="0042223C" w:rsidRDefault="0050646D">
            <w:r>
              <w:rPr>
                <w:sz w:val="18"/>
              </w:rPr>
              <w:t>4</w:t>
            </w:r>
          </w:p>
        </w:tc>
      </w:tr>
      <w:tr w:rsidR="0042223C" w14:paraId="745378BB" w14:textId="77777777">
        <w:trPr>
          <w:jc w:val="center"/>
        </w:trPr>
        <w:tc>
          <w:tcPr>
            <w:tcW w:w="3888" w:type="dxa"/>
            <w:tcMar>
              <w:top w:w="80" w:type="dxa"/>
              <w:left w:w="100" w:type="dxa"/>
              <w:bottom w:w="80" w:type="dxa"/>
              <w:right w:w="100" w:type="dxa"/>
            </w:tcMar>
            <w:vAlign w:val="center"/>
          </w:tcPr>
          <w:p w14:paraId="39F1FE52" w14:textId="77777777" w:rsidR="0042223C" w:rsidRDefault="0050646D">
            <w:r>
              <w:rPr>
                <w:sz w:val="18"/>
              </w:rPr>
              <w:t>Funeral support</w:t>
            </w:r>
          </w:p>
        </w:tc>
        <w:tc>
          <w:tcPr>
            <w:tcW w:w="4896" w:type="dxa"/>
            <w:tcMar>
              <w:top w:w="80" w:type="dxa"/>
              <w:left w:w="100" w:type="dxa"/>
              <w:bottom w:w="80" w:type="dxa"/>
              <w:right w:w="100" w:type="dxa"/>
            </w:tcMar>
            <w:vAlign w:val="center"/>
          </w:tcPr>
          <w:p w14:paraId="13B6606A" w14:textId="77777777" w:rsidR="0042223C" w:rsidRDefault="0050646D">
            <w:r>
              <w:rPr>
                <w:sz w:val="18"/>
              </w:rPr>
              <w:t>5 × 4 hrs</w:t>
            </w:r>
          </w:p>
        </w:tc>
        <w:tc>
          <w:tcPr>
            <w:tcW w:w="1152" w:type="dxa"/>
            <w:tcMar>
              <w:top w:w="80" w:type="dxa"/>
              <w:left w:w="100" w:type="dxa"/>
              <w:bottom w:w="80" w:type="dxa"/>
              <w:right w:w="100" w:type="dxa"/>
            </w:tcMar>
            <w:vAlign w:val="center"/>
          </w:tcPr>
          <w:p w14:paraId="569D8711" w14:textId="77777777" w:rsidR="0042223C" w:rsidRDefault="0050646D">
            <w:r>
              <w:rPr>
                <w:sz w:val="18"/>
              </w:rPr>
              <w:t>20</w:t>
            </w:r>
          </w:p>
        </w:tc>
      </w:tr>
      <w:tr w:rsidR="0042223C" w14:paraId="46693FDC" w14:textId="77777777">
        <w:trPr>
          <w:jc w:val="center"/>
        </w:trPr>
        <w:tc>
          <w:tcPr>
            <w:tcW w:w="3888" w:type="dxa"/>
            <w:shd w:val="clear" w:color="auto" w:fill="F5F7F7"/>
            <w:tcMar>
              <w:top w:w="80" w:type="dxa"/>
              <w:left w:w="100" w:type="dxa"/>
              <w:bottom w:w="80" w:type="dxa"/>
              <w:right w:w="100" w:type="dxa"/>
            </w:tcMar>
            <w:vAlign w:val="center"/>
          </w:tcPr>
          <w:p w14:paraId="414B8ACE" w14:textId="77777777" w:rsidR="0042223C" w:rsidRDefault="0050646D">
            <w:r>
              <w:rPr>
                <w:sz w:val="18"/>
              </w:rPr>
              <w:t>Christening support</w:t>
            </w:r>
          </w:p>
        </w:tc>
        <w:tc>
          <w:tcPr>
            <w:tcW w:w="4896" w:type="dxa"/>
            <w:shd w:val="clear" w:color="auto" w:fill="F5F7F7"/>
            <w:tcMar>
              <w:top w:w="80" w:type="dxa"/>
              <w:left w:w="100" w:type="dxa"/>
              <w:bottom w:w="80" w:type="dxa"/>
              <w:right w:w="100" w:type="dxa"/>
            </w:tcMar>
            <w:vAlign w:val="center"/>
          </w:tcPr>
          <w:p w14:paraId="0A18D7D5" w14:textId="77777777" w:rsidR="0042223C" w:rsidRDefault="0050646D">
            <w:r>
              <w:rPr>
                <w:sz w:val="18"/>
              </w:rPr>
              <w:t>1 × 4 hrs</w:t>
            </w:r>
          </w:p>
        </w:tc>
        <w:tc>
          <w:tcPr>
            <w:tcW w:w="1152" w:type="dxa"/>
            <w:shd w:val="clear" w:color="auto" w:fill="F5F7F7"/>
            <w:tcMar>
              <w:top w:w="80" w:type="dxa"/>
              <w:left w:w="100" w:type="dxa"/>
              <w:bottom w:w="80" w:type="dxa"/>
              <w:right w:w="100" w:type="dxa"/>
            </w:tcMar>
            <w:vAlign w:val="center"/>
          </w:tcPr>
          <w:p w14:paraId="761CB56E" w14:textId="77777777" w:rsidR="0042223C" w:rsidRDefault="0050646D">
            <w:r>
              <w:rPr>
                <w:sz w:val="18"/>
              </w:rPr>
              <w:t>4</w:t>
            </w:r>
          </w:p>
        </w:tc>
      </w:tr>
      <w:tr w:rsidR="0042223C" w14:paraId="1005BD7A" w14:textId="77777777">
        <w:trPr>
          <w:jc w:val="center"/>
        </w:trPr>
        <w:tc>
          <w:tcPr>
            <w:tcW w:w="3888" w:type="dxa"/>
            <w:shd w:val="clear" w:color="auto" w:fill="DCE7E8"/>
            <w:tcMar>
              <w:top w:w="80" w:type="dxa"/>
              <w:left w:w="100" w:type="dxa"/>
              <w:bottom w:w="80" w:type="dxa"/>
              <w:right w:w="100" w:type="dxa"/>
            </w:tcMar>
            <w:vAlign w:val="center"/>
          </w:tcPr>
          <w:p w14:paraId="4EC3C159" w14:textId="77777777" w:rsidR="0042223C" w:rsidRDefault="0050646D">
            <w:r>
              <w:rPr>
                <w:b/>
                <w:sz w:val="18"/>
              </w:rPr>
              <w:t>SUBTOTAL</w:t>
            </w:r>
          </w:p>
        </w:tc>
        <w:tc>
          <w:tcPr>
            <w:tcW w:w="4896" w:type="dxa"/>
            <w:shd w:val="clear" w:color="auto" w:fill="DCE7E8"/>
            <w:tcMar>
              <w:top w:w="80" w:type="dxa"/>
              <w:left w:w="100" w:type="dxa"/>
              <w:bottom w:w="80" w:type="dxa"/>
              <w:right w:w="100" w:type="dxa"/>
            </w:tcMar>
            <w:vAlign w:val="center"/>
          </w:tcPr>
          <w:p w14:paraId="46DD58C9" w14:textId="77777777" w:rsidR="0042223C" w:rsidRDefault="0042223C"/>
        </w:tc>
        <w:tc>
          <w:tcPr>
            <w:tcW w:w="1152" w:type="dxa"/>
            <w:shd w:val="clear" w:color="auto" w:fill="DCE7E8"/>
            <w:tcMar>
              <w:top w:w="80" w:type="dxa"/>
              <w:left w:w="100" w:type="dxa"/>
              <w:bottom w:w="80" w:type="dxa"/>
              <w:right w:w="100" w:type="dxa"/>
            </w:tcMar>
            <w:vAlign w:val="center"/>
          </w:tcPr>
          <w:p w14:paraId="34A3EE9D" w14:textId="77777777" w:rsidR="0042223C" w:rsidRDefault="0050646D">
            <w:r>
              <w:rPr>
                <w:b/>
                <w:sz w:val="18"/>
              </w:rPr>
              <w:t>825</w:t>
            </w:r>
          </w:p>
        </w:tc>
      </w:tr>
    </w:tbl>
    <w:p w14:paraId="4742ACE3" w14:textId="77777777" w:rsidR="0042223C" w:rsidRDefault="0050646D">
      <w:pPr>
        <w:pStyle w:val="SmallNote"/>
      </w:pPr>
      <w:r>
        <w:t>This does not yet include a quantified allowance for the church warden's attendance at ordinary services or general liaison with the vicar and families beyond the specific weddings, funerals and christening listed above. The figure is therefore treated as a minimum.</w:t>
      </w:r>
    </w:p>
    <w:p w14:paraId="63EF69D0" w14:textId="77777777" w:rsidR="0042223C" w:rsidRDefault="0050646D">
      <w:pPr>
        <w:pStyle w:val="Heading2"/>
      </w:pPr>
      <w:r>
        <w:lastRenderedPageBreak/>
        <w:t>5.2 PTA</w:t>
      </w:r>
    </w:p>
    <w:tbl>
      <w:tblPr>
        <w:tblW w:w="0" w:type="auto"/>
        <w:jc w:val="center"/>
        <w:tblLayout w:type="fixed"/>
        <w:tblLook w:val="04A0" w:firstRow="1" w:lastRow="0" w:firstColumn="1" w:lastColumn="0" w:noHBand="0" w:noVBand="1"/>
      </w:tblPr>
      <w:tblGrid>
        <w:gridCol w:w="3888"/>
        <w:gridCol w:w="4896"/>
        <w:gridCol w:w="1152"/>
      </w:tblGrid>
      <w:tr w:rsidR="0042223C" w14:paraId="20E08FC3" w14:textId="77777777">
        <w:trPr>
          <w:tblHeader/>
          <w:jc w:val="center"/>
        </w:trPr>
        <w:tc>
          <w:tcPr>
            <w:tcW w:w="3888" w:type="dxa"/>
            <w:shd w:val="clear" w:color="auto" w:fill="DCE7E8"/>
            <w:tcMar>
              <w:top w:w="80" w:type="dxa"/>
              <w:left w:w="100" w:type="dxa"/>
              <w:bottom w:w="80" w:type="dxa"/>
              <w:right w:w="100" w:type="dxa"/>
            </w:tcMar>
          </w:tcPr>
          <w:p w14:paraId="72BB393C" w14:textId="77777777" w:rsidR="0042223C" w:rsidRDefault="0050646D">
            <w:r>
              <w:rPr>
                <w:b/>
                <w:color w:val="1E384E"/>
                <w:sz w:val="18"/>
              </w:rPr>
              <w:t>Volunteer activity</w:t>
            </w:r>
          </w:p>
        </w:tc>
        <w:tc>
          <w:tcPr>
            <w:tcW w:w="4896" w:type="dxa"/>
            <w:shd w:val="clear" w:color="auto" w:fill="DCE7E8"/>
            <w:tcMar>
              <w:top w:w="80" w:type="dxa"/>
              <w:left w:w="100" w:type="dxa"/>
              <w:bottom w:w="80" w:type="dxa"/>
              <w:right w:w="100" w:type="dxa"/>
            </w:tcMar>
          </w:tcPr>
          <w:p w14:paraId="138FA97C" w14:textId="77777777" w:rsidR="0042223C" w:rsidRDefault="0050646D">
            <w:r>
              <w:rPr>
                <w:b/>
                <w:color w:val="1E384E"/>
                <w:sz w:val="18"/>
              </w:rPr>
              <w:t>Calculation</w:t>
            </w:r>
          </w:p>
        </w:tc>
        <w:tc>
          <w:tcPr>
            <w:tcW w:w="1152" w:type="dxa"/>
            <w:shd w:val="clear" w:color="auto" w:fill="DCE7E8"/>
            <w:tcMar>
              <w:top w:w="80" w:type="dxa"/>
              <w:left w:w="100" w:type="dxa"/>
              <w:bottom w:w="80" w:type="dxa"/>
              <w:right w:w="100" w:type="dxa"/>
            </w:tcMar>
          </w:tcPr>
          <w:p w14:paraId="0965C91A" w14:textId="77777777" w:rsidR="0042223C" w:rsidRDefault="0050646D">
            <w:r>
              <w:rPr>
                <w:b/>
                <w:color w:val="1E384E"/>
                <w:sz w:val="18"/>
              </w:rPr>
              <w:t>Annual hours</w:t>
            </w:r>
          </w:p>
        </w:tc>
      </w:tr>
      <w:tr w:rsidR="0042223C" w14:paraId="46002FB4" w14:textId="77777777">
        <w:trPr>
          <w:jc w:val="center"/>
        </w:trPr>
        <w:tc>
          <w:tcPr>
            <w:tcW w:w="3888" w:type="dxa"/>
            <w:tcMar>
              <w:top w:w="80" w:type="dxa"/>
              <w:left w:w="100" w:type="dxa"/>
              <w:bottom w:w="80" w:type="dxa"/>
              <w:right w:w="100" w:type="dxa"/>
            </w:tcMar>
            <w:vAlign w:val="center"/>
          </w:tcPr>
          <w:p w14:paraId="61F7F0D9" w14:textId="77777777" w:rsidR="0042223C" w:rsidRDefault="0050646D">
            <w:r>
              <w:rPr>
                <w:sz w:val="18"/>
              </w:rPr>
              <w:t>Committee meetings</w:t>
            </w:r>
          </w:p>
        </w:tc>
        <w:tc>
          <w:tcPr>
            <w:tcW w:w="4896" w:type="dxa"/>
            <w:tcMar>
              <w:top w:w="80" w:type="dxa"/>
              <w:left w:w="100" w:type="dxa"/>
              <w:bottom w:w="80" w:type="dxa"/>
              <w:right w:w="100" w:type="dxa"/>
            </w:tcMar>
            <w:vAlign w:val="center"/>
          </w:tcPr>
          <w:p w14:paraId="7FDF99D5" w14:textId="77777777" w:rsidR="0042223C" w:rsidRDefault="0050646D">
            <w:r>
              <w:rPr>
                <w:sz w:val="18"/>
              </w:rPr>
              <w:t>6 volunteers × 6 meetings × 2.5 hrs</w:t>
            </w:r>
          </w:p>
        </w:tc>
        <w:tc>
          <w:tcPr>
            <w:tcW w:w="1152" w:type="dxa"/>
            <w:tcMar>
              <w:top w:w="80" w:type="dxa"/>
              <w:left w:w="100" w:type="dxa"/>
              <w:bottom w:w="80" w:type="dxa"/>
              <w:right w:w="100" w:type="dxa"/>
            </w:tcMar>
            <w:vAlign w:val="center"/>
          </w:tcPr>
          <w:p w14:paraId="401D7AE3" w14:textId="77777777" w:rsidR="0042223C" w:rsidRDefault="0050646D">
            <w:r>
              <w:rPr>
                <w:sz w:val="18"/>
              </w:rPr>
              <w:t>90</w:t>
            </w:r>
          </w:p>
        </w:tc>
      </w:tr>
      <w:tr w:rsidR="0042223C" w14:paraId="25A4656D" w14:textId="77777777">
        <w:trPr>
          <w:jc w:val="center"/>
        </w:trPr>
        <w:tc>
          <w:tcPr>
            <w:tcW w:w="3888" w:type="dxa"/>
            <w:shd w:val="clear" w:color="auto" w:fill="F5F7F7"/>
            <w:tcMar>
              <w:top w:w="80" w:type="dxa"/>
              <w:left w:w="100" w:type="dxa"/>
              <w:bottom w:w="80" w:type="dxa"/>
              <w:right w:w="100" w:type="dxa"/>
            </w:tcMar>
            <w:vAlign w:val="center"/>
          </w:tcPr>
          <w:p w14:paraId="1032F30C" w14:textId="77777777" w:rsidR="0042223C" w:rsidRDefault="0050646D">
            <w:r>
              <w:rPr>
                <w:sz w:val="18"/>
              </w:rPr>
              <w:t>Two events each year</w:t>
            </w:r>
          </w:p>
        </w:tc>
        <w:tc>
          <w:tcPr>
            <w:tcW w:w="4896" w:type="dxa"/>
            <w:shd w:val="clear" w:color="auto" w:fill="F5F7F7"/>
            <w:tcMar>
              <w:top w:w="80" w:type="dxa"/>
              <w:left w:w="100" w:type="dxa"/>
              <w:bottom w:w="80" w:type="dxa"/>
              <w:right w:w="100" w:type="dxa"/>
            </w:tcMar>
            <w:vAlign w:val="center"/>
          </w:tcPr>
          <w:p w14:paraId="0DA2C0FE" w14:textId="77777777" w:rsidR="0042223C" w:rsidRDefault="0050646D">
            <w:r>
              <w:rPr>
                <w:sz w:val="18"/>
              </w:rPr>
              <w:t>50 volunteer hrs × 2</w:t>
            </w:r>
          </w:p>
        </w:tc>
        <w:tc>
          <w:tcPr>
            <w:tcW w:w="1152" w:type="dxa"/>
            <w:shd w:val="clear" w:color="auto" w:fill="F5F7F7"/>
            <w:tcMar>
              <w:top w:w="80" w:type="dxa"/>
              <w:left w:w="100" w:type="dxa"/>
              <w:bottom w:w="80" w:type="dxa"/>
              <w:right w:w="100" w:type="dxa"/>
            </w:tcMar>
            <w:vAlign w:val="center"/>
          </w:tcPr>
          <w:p w14:paraId="37D29B81" w14:textId="77777777" w:rsidR="0042223C" w:rsidRDefault="0050646D">
            <w:r>
              <w:rPr>
                <w:sz w:val="18"/>
              </w:rPr>
              <w:t>100</w:t>
            </w:r>
          </w:p>
        </w:tc>
      </w:tr>
      <w:tr w:rsidR="0042223C" w14:paraId="1721C719" w14:textId="77777777">
        <w:trPr>
          <w:jc w:val="center"/>
        </w:trPr>
        <w:tc>
          <w:tcPr>
            <w:tcW w:w="3888" w:type="dxa"/>
            <w:shd w:val="clear" w:color="auto" w:fill="DCE7E8"/>
            <w:tcMar>
              <w:top w:w="80" w:type="dxa"/>
              <w:left w:w="100" w:type="dxa"/>
              <w:bottom w:w="80" w:type="dxa"/>
              <w:right w:w="100" w:type="dxa"/>
            </w:tcMar>
            <w:vAlign w:val="center"/>
          </w:tcPr>
          <w:p w14:paraId="2ED3DDF7" w14:textId="77777777" w:rsidR="0042223C" w:rsidRDefault="0050646D">
            <w:r>
              <w:rPr>
                <w:b/>
                <w:sz w:val="18"/>
              </w:rPr>
              <w:t>SUBTOTAL</w:t>
            </w:r>
          </w:p>
        </w:tc>
        <w:tc>
          <w:tcPr>
            <w:tcW w:w="4896" w:type="dxa"/>
            <w:shd w:val="clear" w:color="auto" w:fill="DCE7E8"/>
            <w:tcMar>
              <w:top w:w="80" w:type="dxa"/>
              <w:left w:w="100" w:type="dxa"/>
              <w:bottom w:w="80" w:type="dxa"/>
              <w:right w:w="100" w:type="dxa"/>
            </w:tcMar>
            <w:vAlign w:val="center"/>
          </w:tcPr>
          <w:p w14:paraId="10F71EA1" w14:textId="77777777" w:rsidR="0042223C" w:rsidRDefault="0042223C"/>
        </w:tc>
        <w:tc>
          <w:tcPr>
            <w:tcW w:w="1152" w:type="dxa"/>
            <w:shd w:val="clear" w:color="auto" w:fill="DCE7E8"/>
            <w:tcMar>
              <w:top w:w="80" w:type="dxa"/>
              <w:left w:w="100" w:type="dxa"/>
              <w:bottom w:w="80" w:type="dxa"/>
              <w:right w:w="100" w:type="dxa"/>
            </w:tcMar>
            <w:vAlign w:val="center"/>
          </w:tcPr>
          <w:p w14:paraId="735ECE6B" w14:textId="77777777" w:rsidR="0042223C" w:rsidRDefault="0050646D">
            <w:r>
              <w:rPr>
                <w:b/>
                <w:sz w:val="18"/>
              </w:rPr>
              <w:t>190</w:t>
            </w:r>
          </w:p>
        </w:tc>
      </w:tr>
    </w:tbl>
    <w:p w14:paraId="05DFD70A" w14:textId="77777777" w:rsidR="0042223C" w:rsidRDefault="0050646D">
      <w:pPr>
        <w:pStyle w:val="Heading2"/>
      </w:pPr>
      <w:r>
        <w:t>5.3 Village Magazine</w:t>
      </w:r>
    </w:p>
    <w:p w14:paraId="77493CA6" w14:textId="77777777" w:rsidR="0042223C" w:rsidRDefault="0050646D">
      <w:r>
        <w:t>The village magazine is a substantial recurring volunteer commitment. The current calculation includes editing, advertising and accounts, physical distribution and regular contributors.</w:t>
      </w:r>
    </w:p>
    <w:tbl>
      <w:tblPr>
        <w:tblW w:w="0" w:type="auto"/>
        <w:tblLook w:val="04A0" w:firstRow="1" w:lastRow="0" w:firstColumn="1" w:lastColumn="0" w:noHBand="0" w:noVBand="1"/>
      </w:tblPr>
      <w:tblGrid>
        <w:gridCol w:w="3360"/>
        <w:gridCol w:w="3360"/>
        <w:gridCol w:w="3360"/>
      </w:tblGrid>
      <w:tr w:rsidR="0042223C" w14:paraId="58FCBC78" w14:textId="77777777">
        <w:trPr>
          <w:tblHeader/>
        </w:trPr>
        <w:tc>
          <w:tcPr>
            <w:tcW w:w="3360" w:type="dxa"/>
            <w:shd w:val="clear" w:color="auto" w:fill="DCE7E8"/>
          </w:tcPr>
          <w:p w14:paraId="4FA897FA" w14:textId="77777777" w:rsidR="0042223C" w:rsidRDefault="0050646D">
            <w:r>
              <w:rPr>
                <w:b/>
                <w:color w:val="1E384E"/>
                <w:sz w:val="18"/>
              </w:rPr>
              <w:t>Volunteer activity</w:t>
            </w:r>
          </w:p>
        </w:tc>
        <w:tc>
          <w:tcPr>
            <w:tcW w:w="3360" w:type="dxa"/>
            <w:shd w:val="clear" w:color="auto" w:fill="DCE7E8"/>
          </w:tcPr>
          <w:p w14:paraId="11DB2C69" w14:textId="77777777" w:rsidR="0042223C" w:rsidRDefault="0050646D">
            <w:r>
              <w:rPr>
                <w:b/>
                <w:color w:val="1E384E"/>
                <w:sz w:val="18"/>
              </w:rPr>
              <w:t>Calculation</w:t>
            </w:r>
          </w:p>
        </w:tc>
        <w:tc>
          <w:tcPr>
            <w:tcW w:w="3360" w:type="dxa"/>
            <w:shd w:val="clear" w:color="auto" w:fill="DCE7E8"/>
          </w:tcPr>
          <w:p w14:paraId="204382C6" w14:textId="77777777" w:rsidR="0042223C" w:rsidRDefault="0050646D">
            <w:r>
              <w:rPr>
                <w:b/>
                <w:color w:val="1E384E"/>
                <w:sz w:val="18"/>
              </w:rPr>
              <w:t>Annual hours</w:t>
            </w:r>
          </w:p>
        </w:tc>
      </w:tr>
      <w:tr w:rsidR="0042223C" w14:paraId="2752FD2B" w14:textId="77777777">
        <w:tc>
          <w:tcPr>
            <w:tcW w:w="3360" w:type="dxa"/>
          </w:tcPr>
          <w:p w14:paraId="72D73FED" w14:textId="77777777" w:rsidR="0042223C" w:rsidRDefault="0050646D">
            <w:r>
              <w:rPr>
                <w:sz w:val="18"/>
              </w:rPr>
              <w:t>Editor</w:t>
            </w:r>
          </w:p>
        </w:tc>
        <w:tc>
          <w:tcPr>
            <w:tcW w:w="3360" w:type="dxa"/>
          </w:tcPr>
          <w:p w14:paraId="46BC5C5C" w14:textId="77777777" w:rsidR="0042223C" w:rsidRDefault="0050646D">
            <w:r>
              <w:rPr>
                <w:sz w:val="18"/>
              </w:rPr>
              <w:t>12 hrs × 21 issues</w:t>
            </w:r>
          </w:p>
        </w:tc>
        <w:tc>
          <w:tcPr>
            <w:tcW w:w="3360" w:type="dxa"/>
          </w:tcPr>
          <w:p w14:paraId="4330199A" w14:textId="77777777" w:rsidR="0042223C" w:rsidRDefault="0050646D">
            <w:r>
              <w:rPr>
                <w:sz w:val="18"/>
              </w:rPr>
              <w:t>252</w:t>
            </w:r>
          </w:p>
        </w:tc>
      </w:tr>
      <w:tr w:rsidR="0042223C" w14:paraId="45B95B1F" w14:textId="77777777">
        <w:tc>
          <w:tcPr>
            <w:tcW w:w="3360" w:type="dxa"/>
          </w:tcPr>
          <w:p w14:paraId="35C71464" w14:textId="77777777" w:rsidR="0042223C" w:rsidRDefault="0050646D">
            <w:r>
              <w:rPr>
                <w:sz w:val="18"/>
              </w:rPr>
              <w:t>Advertising and accounting</w:t>
            </w:r>
          </w:p>
        </w:tc>
        <w:tc>
          <w:tcPr>
            <w:tcW w:w="3360" w:type="dxa"/>
          </w:tcPr>
          <w:p w14:paraId="31661BE4" w14:textId="77777777" w:rsidR="0042223C" w:rsidRDefault="0050646D">
            <w:r>
              <w:rPr>
                <w:sz w:val="18"/>
              </w:rPr>
              <w:t>3 hrs × 12 months</w:t>
            </w:r>
          </w:p>
        </w:tc>
        <w:tc>
          <w:tcPr>
            <w:tcW w:w="3360" w:type="dxa"/>
          </w:tcPr>
          <w:p w14:paraId="3548D252" w14:textId="77777777" w:rsidR="0042223C" w:rsidRDefault="0050646D">
            <w:r>
              <w:rPr>
                <w:sz w:val="18"/>
              </w:rPr>
              <w:t>36</w:t>
            </w:r>
          </w:p>
        </w:tc>
      </w:tr>
      <w:tr w:rsidR="0042223C" w14:paraId="5F4889BD" w14:textId="77777777">
        <w:tc>
          <w:tcPr>
            <w:tcW w:w="3360" w:type="dxa"/>
          </w:tcPr>
          <w:p w14:paraId="72E98B1A" w14:textId="77777777" w:rsidR="0042223C" w:rsidRDefault="0050646D">
            <w:r>
              <w:rPr>
                <w:sz w:val="18"/>
              </w:rPr>
              <w:t>Distribution</w:t>
            </w:r>
          </w:p>
        </w:tc>
        <w:tc>
          <w:tcPr>
            <w:tcW w:w="3360" w:type="dxa"/>
          </w:tcPr>
          <w:p w14:paraId="048A524B" w14:textId="77777777" w:rsidR="0042223C" w:rsidRDefault="0050646D">
            <w:r>
              <w:rPr>
                <w:sz w:val="18"/>
              </w:rPr>
              <w:t>7 volunteers × 2 hrs × 21 issues</w:t>
            </w:r>
          </w:p>
        </w:tc>
        <w:tc>
          <w:tcPr>
            <w:tcW w:w="3360" w:type="dxa"/>
          </w:tcPr>
          <w:p w14:paraId="4983C5D0" w14:textId="77777777" w:rsidR="0042223C" w:rsidRDefault="0050646D">
            <w:r>
              <w:rPr>
                <w:sz w:val="18"/>
              </w:rPr>
              <w:t>294</w:t>
            </w:r>
          </w:p>
        </w:tc>
      </w:tr>
      <w:tr w:rsidR="0042223C" w14:paraId="674C5C6D" w14:textId="77777777">
        <w:tc>
          <w:tcPr>
            <w:tcW w:w="3360" w:type="dxa"/>
          </w:tcPr>
          <w:p w14:paraId="7CD8F4F1" w14:textId="77777777" w:rsidR="0042223C" w:rsidRDefault="0050646D">
            <w:r>
              <w:rPr>
                <w:sz w:val="18"/>
              </w:rPr>
              <w:t>Regular contributors</w:t>
            </w:r>
          </w:p>
        </w:tc>
        <w:tc>
          <w:tcPr>
            <w:tcW w:w="3360" w:type="dxa"/>
          </w:tcPr>
          <w:p w14:paraId="2A39C739" w14:textId="77777777" w:rsidR="0042223C" w:rsidRDefault="0050646D">
            <w:r>
              <w:rPr>
                <w:sz w:val="18"/>
              </w:rPr>
              <w:t>7 contributors × 2.5 hrs × 21 issues</w:t>
            </w:r>
          </w:p>
        </w:tc>
        <w:tc>
          <w:tcPr>
            <w:tcW w:w="3360" w:type="dxa"/>
          </w:tcPr>
          <w:p w14:paraId="059CB159" w14:textId="77777777" w:rsidR="0042223C" w:rsidRDefault="0050646D">
            <w:r>
              <w:rPr>
                <w:sz w:val="18"/>
              </w:rPr>
              <w:t>367.5</w:t>
            </w:r>
          </w:p>
        </w:tc>
      </w:tr>
      <w:tr w:rsidR="0042223C" w14:paraId="47138F72" w14:textId="77777777">
        <w:tc>
          <w:tcPr>
            <w:tcW w:w="3360" w:type="dxa"/>
            <w:shd w:val="clear" w:color="auto" w:fill="DCE7E8"/>
          </w:tcPr>
          <w:p w14:paraId="7782AB2B" w14:textId="77777777" w:rsidR="0042223C" w:rsidRDefault="0050646D">
            <w:r>
              <w:rPr>
                <w:b/>
                <w:sz w:val="18"/>
              </w:rPr>
              <w:t>SUBTOTAL</w:t>
            </w:r>
          </w:p>
        </w:tc>
        <w:tc>
          <w:tcPr>
            <w:tcW w:w="3360" w:type="dxa"/>
            <w:shd w:val="clear" w:color="auto" w:fill="DCE7E8"/>
          </w:tcPr>
          <w:p w14:paraId="6AED8E33" w14:textId="77777777" w:rsidR="0042223C" w:rsidRDefault="0042223C"/>
        </w:tc>
        <w:tc>
          <w:tcPr>
            <w:tcW w:w="3360" w:type="dxa"/>
            <w:shd w:val="clear" w:color="auto" w:fill="DCE7E8"/>
          </w:tcPr>
          <w:p w14:paraId="367524DA" w14:textId="77777777" w:rsidR="0042223C" w:rsidRDefault="0050646D">
            <w:r>
              <w:rPr>
                <w:b/>
                <w:sz w:val="18"/>
              </w:rPr>
              <w:t>949.5</w:t>
            </w:r>
          </w:p>
        </w:tc>
      </w:tr>
    </w:tbl>
    <w:p w14:paraId="5472D07F" w14:textId="77777777" w:rsidR="0042223C" w:rsidRDefault="0050646D">
      <w:pPr>
        <w:pStyle w:val="SmallNote"/>
      </w:pPr>
      <w:r>
        <w:t>This calculation counts the production and distribution work required for each issue; it does not count readers or ordinary participation.</w:t>
      </w:r>
    </w:p>
    <w:p w14:paraId="53B567EF" w14:textId="77777777" w:rsidR="0042223C" w:rsidRDefault="0050646D">
      <w:pPr>
        <w:pStyle w:val="Heading1"/>
      </w:pPr>
      <w:r>
        <w:t>6. Tinkers Park / Claude Jessett Trust – pending evidence</w:t>
      </w:r>
    </w:p>
    <w:p w14:paraId="716126D2" w14:textId="77777777" w:rsidR="0042223C" w:rsidRDefault="0050646D">
      <w:r>
        <w:t>The Claude Jessett Trust at Tinkers Park is a significant volunteer-led organisation within Hadlow Down. HDCC has identified that it has eight trustees and approximately 80 volunteers and that volunteers support regular work at the park and museum as well as major public events.</w:t>
      </w:r>
    </w:p>
    <w:p w14:paraId="371B2ED1" w14:textId="77777777" w:rsidR="0042223C" w:rsidRDefault="0050646D">
      <w:r>
        <w:t>No volunteer-hour estimate has been added to this paper at this stage. HDCC will seek accurate information directly from the trustees on regular volunteer days, event preparation and delivery, governance and other recurring activity. A future revision will incorporate those figures once verified.</w:t>
      </w:r>
    </w:p>
    <w:p w14:paraId="28DFCA64" w14:textId="77777777" w:rsidR="0042223C" w:rsidRDefault="0050646D">
      <w:r>
        <w:rPr>
          <w:b/>
          <w:color w:val="1E384E"/>
        </w:rPr>
        <w:t>This means the present total of 9,291.5 hours should be read as an identified minimum, not an estimate of all volunteering in Hadlow Down.</w:t>
      </w:r>
    </w:p>
    <w:p w14:paraId="2C64163A" w14:textId="77777777" w:rsidR="0042223C" w:rsidRDefault="0050646D">
      <w:pPr>
        <w:pStyle w:val="Heading1"/>
      </w:pPr>
      <w:r>
        <w:t>7. What the evidence demonstrates</w:t>
      </w:r>
    </w:p>
    <w:p w14:paraId="16B575E1" w14:textId="77777777" w:rsidR="0042223C" w:rsidRDefault="0050646D">
      <w:pPr>
        <w:pStyle w:val="Heading2"/>
      </w:pPr>
      <w:r>
        <w:t>7.1 Existing capacity</w:t>
      </w:r>
    </w:p>
    <w:p w14:paraId="4A78052A" w14:textId="77777777" w:rsidR="0042223C" w:rsidRDefault="0050646D">
      <w:r>
        <w:t>The proposed Community Centre is not being developed in the hope that a volunteer culture might emerge around it. The audit shows that a substantial volunteer network already exists and is already delivering community activity.</w:t>
      </w:r>
    </w:p>
    <w:p w14:paraId="796B0095" w14:textId="77777777" w:rsidR="0042223C" w:rsidRDefault="0050646D">
      <w:pPr>
        <w:pStyle w:val="Heading2"/>
      </w:pPr>
      <w:r>
        <w:t>7.2 Buildings enable people</w:t>
      </w:r>
    </w:p>
    <w:p w14:paraId="19025CA7" w14:textId="77777777" w:rsidR="0042223C" w:rsidRDefault="0050646D">
      <w:r>
        <w:t>The hours recorded here are human effort, but much of that effort depends on having somewhere appropriate to meet, perform, cook, serve, organise, store equipment, play sport and bring different generations together. The condition, accessibility and suitability of community facilities therefore affect the practical capacity of volunteers to continue their work.</w:t>
      </w:r>
    </w:p>
    <w:p w14:paraId="0AA92459" w14:textId="77777777" w:rsidR="0042223C" w:rsidRDefault="0050646D">
      <w:pPr>
        <w:pStyle w:val="Heading2"/>
      </w:pPr>
      <w:r>
        <w:t>7.3 A shared village resource</w:t>
      </w:r>
    </w:p>
    <w:p w14:paraId="15E42E38" w14:textId="77777777" w:rsidR="0042223C" w:rsidRDefault="0050646D">
      <w:r>
        <w:t>The existing Village Hall and Playing Field support a mixture of social, cultural, sporting, educational and community activity. The school's use of the hall, stage and Playing Field reinforces the role of these facilities as shared local infrastructure.</w:t>
      </w:r>
    </w:p>
    <w:p w14:paraId="6DCDE38C" w14:textId="77777777" w:rsidR="0042223C" w:rsidRDefault="0050646D">
      <w:pPr>
        <w:pStyle w:val="Heading2"/>
      </w:pPr>
      <w:r>
        <w:lastRenderedPageBreak/>
        <w:t>7.4 A conservative case</w:t>
      </w:r>
    </w:p>
    <w:p w14:paraId="0E9F5D76" w14:textId="77777777" w:rsidR="0042223C" w:rsidRDefault="0050646D">
      <w:r>
        <w:t>The methodology intentionally avoids adding unverified or speculative hours. Some categories remain incomplete, and Tinkers Park is not yet quantified. This strengthens the interpretation of 9,291.5 hours as a minimum evidenced level of voluntary effort rather than a maximum claim.</w:t>
      </w:r>
    </w:p>
    <w:p w14:paraId="12D1250D" w14:textId="77777777" w:rsidR="0042223C" w:rsidRDefault="0050646D">
      <w:pPr>
        <w:pStyle w:val="Heading1"/>
      </w:pPr>
      <w:r>
        <w:t>8. Implications for decision-makers and funders</w:t>
      </w:r>
    </w:p>
    <w:p w14:paraId="7C872B80" w14:textId="77777777" w:rsidR="0042223C" w:rsidRDefault="0050646D">
      <w:pPr>
        <w:pStyle w:val="ListBullet"/>
        <w:spacing w:after="40"/>
      </w:pPr>
      <w:r>
        <w:t>Investment in the new Community Centre would support an existing network of volunteers and community activity rather than starting from zero.</w:t>
      </w:r>
    </w:p>
    <w:p w14:paraId="689CCE26" w14:textId="77777777" w:rsidR="0042223C" w:rsidRDefault="0050646D">
      <w:pPr>
        <w:pStyle w:val="ListBullet"/>
        <w:spacing w:after="40"/>
      </w:pPr>
      <w:r>
        <w:t>The scale of current volunteering is evidence of local commitment and capacity to make active use of improved community facilities. Using the conservative DCMS replacement-cost benchmark, the volunteer time identified by this audit represents more than £122,000 of indicative value each year, including almost £90,000 within the direct community-facilities ecosystem.</w:t>
      </w:r>
    </w:p>
    <w:p w14:paraId="629D835C" w14:textId="77777777" w:rsidR="0042223C" w:rsidRDefault="0050646D">
      <w:pPr>
        <w:pStyle w:val="ListBullet"/>
        <w:spacing w:after="40"/>
      </w:pPr>
      <w:r>
        <w:t>The replacement project should be considered not only as a capital building scheme but as infrastructure supporting a wider social system of clubs, events, services, school activity and informal community connection.</w:t>
      </w:r>
    </w:p>
    <w:p w14:paraId="4FC54E6A" w14:textId="77777777" w:rsidR="0042223C" w:rsidRDefault="0050646D">
      <w:pPr>
        <w:pStyle w:val="ListBullet"/>
        <w:spacing w:after="40"/>
      </w:pPr>
      <w:r>
        <w:t>Loss or prolonged inadequacy of the existing facilities would risk creating practical barriers for groups whose activity depends on accessible, suitable and reliable shared space.</w:t>
      </w:r>
    </w:p>
    <w:p w14:paraId="5F5E2B39" w14:textId="77777777" w:rsidR="0042223C" w:rsidRDefault="0050646D">
      <w:pPr>
        <w:pStyle w:val="ListBullet"/>
        <w:spacing w:after="40"/>
      </w:pPr>
      <w:r>
        <w:t>The audit provides a baseline against which HDCC can later measure whether the new Centre enables volunteering to be sustained, broadened or made more inclusive.</w:t>
      </w:r>
    </w:p>
    <w:p w14:paraId="3AAD0711" w14:textId="77777777" w:rsidR="0042223C" w:rsidRDefault="0050646D">
      <w:pPr>
        <w:pStyle w:val="Heading1"/>
      </w:pPr>
      <w:r>
        <w:t>9. Methodology and limitations</w:t>
      </w:r>
    </w:p>
    <w:p w14:paraId="1AF4FD75" w14:textId="77777777" w:rsidR="0042223C" w:rsidRDefault="0050646D">
      <w:r>
        <w:t>This is an interim working audit assembled from information gathered locally about the number of volunteers, frequency of activities and time required for recurring tasks. Where a calculation can be expressed as people × hours × frequency, that basis is retained in the working record.</w:t>
      </w:r>
    </w:p>
    <w:p w14:paraId="43AC22A8" w14:textId="77777777" w:rsidR="0042223C" w:rsidRDefault="0050646D">
      <w:pPr>
        <w:pStyle w:val="ListBullet"/>
        <w:spacing w:after="40"/>
      </w:pPr>
      <w:r>
        <w:t>Figures are annualised from the information currently available.</w:t>
      </w:r>
    </w:p>
    <w:p w14:paraId="3DBA66DD" w14:textId="77777777" w:rsidR="0042223C" w:rsidRDefault="0050646D">
      <w:pPr>
        <w:pStyle w:val="ListBullet"/>
      </w:pPr>
      <w:r>
        <w:t>Monetary figures are indicative replacement values only. The primary benchmark is the DCMS 2021/22 average replacement cost of £13.20 per hour; £20 per hour is shown separately as a Heritage Fund comparison benchmark.</w:t>
      </w:r>
    </w:p>
    <w:p w14:paraId="33091257" w14:textId="77777777" w:rsidR="0042223C" w:rsidRDefault="0050646D">
      <w:pPr>
        <w:pStyle w:val="ListBullet"/>
        <w:spacing w:after="40"/>
      </w:pPr>
      <w:r>
        <w:t>The audit counts work undertaken voluntarily; it does not count ordinary attendance by participants.</w:t>
      </w:r>
    </w:p>
    <w:p w14:paraId="7E115637" w14:textId="77777777" w:rsidR="0042223C" w:rsidRDefault="0050646D">
      <w:pPr>
        <w:pStyle w:val="ListBullet"/>
        <w:spacing w:after="40"/>
      </w:pPr>
      <w:r>
        <w:t>Where activities take place at the pub or elsewhere, they are included only in the wider village total, not attributed to the Community Centre.</w:t>
      </w:r>
    </w:p>
    <w:p w14:paraId="7A25682C" w14:textId="77777777" w:rsidR="0042223C" w:rsidRDefault="0050646D">
      <w:pPr>
        <w:pStyle w:val="ListBullet"/>
        <w:spacing w:after="40"/>
      </w:pPr>
      <w:r>
        <w:t>School use of the Village Hall and Playing Field is recorded as facility-dependency evidence, not converted into volunteer hours without evidence of voluntary work.</w:t>
      </w:r>
    </w:p>
    <w:p w14:paraId="081A6B48" w14:textId="77777777" w:rsidR="0042223C" w:rsidRDefault="0050646D">
      <w:pPr>
        <w:pStyle w:val="ListBullet"/>
        <w:spacing w:after="40"/>
      </w:pPr>
      <w:r>
        <w:t>The figures will be revised where organisers provide more accurate information.</w:t>
      </w:r>
    </w:p>
    <w:p w14:paraId="7892500A" w14:textId="77777777" w:rsidR="0042223C" w:rsidRDefault="0050646D">
      <w:pPr>
        <w:pStyle w:val="ListBullet"/>
        <w:spacing w:after="40"/>
      </w:pPr>
      <w:r>
        <w:t>Tinkers Park / Claude Jessett Trust hours are explicitly excluded pending information from its trustees.</w:t>
      </w:r>
    </w:p>
    <w:p w14:paraId="20159A41" w14:textId="77777777" w:rsidR="0042223C" w:rsidRDefault="0050646D">
      <w:pPr>
        <w:pStyle w:val="ListBullet"/>
        <w:spacing w:after="40"/>
      </w:pPr>
      <w:r>
        <w:t>The audit does not yet claim to identify every voluntary organisation, informal act of neighbourly support or unpaid contribution in the parish.</w:t>
      </w:r>
    </w:p>
    <w:p w14:paraId="77CB6496" w14:textId="77777777" w:rsidR="0042223C" w:rsidRDefault="0050646D">
      <w:pPr>
        <w:pStyle w:val="Heading1"/>
      </w:pPr>
      <w:r>
        <w:t>10. Conclusion</w:t>
      </w:r>
    </w:p>
    <w:p w14:paraId="50DEB871" w14:textId="77777777" w:rsidR="0042223C" w:rsidRDefault="0050646D">
      <w:r>
        <w:t>The interim audit identifies at least 9,291.5 hours of organised voluntary effort each year in Hadlow Down – nearly 179 volunteer hours in an average week. At least 6,817 of those hours are directly connected with community activities using the Village Hall and Playing Field, stewardship of those facilities, or the work to deliver their replacement. Using the conservative DCMS replacement-cost benchmark, those identified hours represent an indicative value of approximately £122,000 per year.</w:t>
      </w:r>
    </w:p>
    <w:p w14:paraId="0B569AE6" w14:textId="77777777" w:rsidR="0042223C" w:rsidRDefault="0050646D">
      <w:r>
        <w:t>The figures tell a simple but important story. Hadlow Down already has people willing to give significant amounts of time to community life. The challenge is not to invent community participation; it is to protect and strengthen the infrastructure that allows that participation to happen.</w:t>
      </w:r>
    </w:p>
    <w:p w14:paraId="148126D9" w14:textId="77777777" w:rsidR="0042223C" w:rsidRDefault="0050646D">
      <w:r>
        <w:rPr>
          <w:b/>
          <w:color w:val="1E384E"/>
        </w:rPr>
        <w:t>HDCC therefore invites decision-makers and funders to consider the new Community Centre as enabling infrastructure for an established volunteer ecosystem, with further evidence still to be added.</w:t>
      </w:r>
    </w:p>
    <w:p w14:paraId="39BC1CA3" w14:textId="77777777" w:rsidR="0042223C" w:rsidRDefault="0050646D">
      <w:r>
        <w:lastRenderedPageBreak/>
        <w:br w:type="page"/>
      </w:r>
    </w:p>
    <w:p w14:paraId="00A36FD6" w14:textId="77777777" w:rsidR="0042223C" w:rsidRDefault="0050646D">
      <w:pPr>
        <w:pStyle w:val="Heading1"/>
      </w:pPr>
      <w:r>
        <w:lastRenderedPageBreak/>
        <w:t>Appendix A – Audit summary</w:t>
      </w:r>
    </w:p>
    <w:tbl>
      <w:tblPr>
        <w:tblW w:w="0" w:type="auto"/>
        <w:jc w:val="center"/>
        <w:tblLayout w:type="fixed"/>
        <w:tblLook w:val="04A0" w:firstRow="1" w:lastRow="0" w:firstColumn="1" w:lastColumn="0" w:noHBand="0" w:noVBand="1"/>
      </w:tblPr>
      <w:tblGrid>
        <w:gridCol w:w="6480"/>
        <w:gridCol w:w="1584"/>
        <w:gridCol w:w="2016"/>
      </w:tblGrid>
      <w:tr w:rsidR="0042223C" w14:paraId="0684EE6A" w14:textId="77777777">
        <w:trPr>
          <w:tblHeader/>
          <w:jc w:val="center"/>
        </w:trPr>
        <w:tc>
          <w:tcPr>
            <w:tcW w:w="6480" w:type="dxa"/>
            <w:shd w:val="clear" w:color="auto" w:fill="DCE7E8"/>
            <w:tcMar>
              <w:top w:w="80" w:type="dxa"/>
              <w:left w:w="100" w:type="dxa"/>
              <w:bottom w:w="80" w:type="dxa"/>
              <w:right w:w="100" w:type="dxa"/>
            </w:tcMar>
          </w:tcPr>
          <w:p w14:paraId="19061752" w14:textId="77777777" w:rsidR="0042223C" w:rsidRDefault="0050646D">
            <w:r>
              <w:rPr>
                <w:b/>
                <w:color w:val="1E384E"/>
                <w:sz w:val="18"/>
              </w:rPr>
              <w:t>Category / activity</w:t>
            </w:r>
          </w:p>
        </w:tc>
        <w:tc>
          <w:tcPr>
            <w:tcW w:w="1584" w:type="dxa"/>
            <w:shd w:val="clear" w:color="auto" w:fill="DCE7E8"/>
            <w:tcMar>
              <w:top w:w="80" w:type="dxa"/>
              <w:left w:w="100" w:type="dxa"/>
              <w:bottom w:w="80" w:type="dxa"/>
              <w:right w:w="100" w:type="dxa"/>
            </w:tcMar>
          </w:tcPr>
          <w:p w14:paraId="19B96F92" w14:textId="77777777" w:rsidR="0042223C" w:rsidRDefault="0050646D">
            <w:r>
              <w:rPr>
                <w:b/>
                <w:color w:val="1E384E"/>
                <w:sz w:val="18"/>
              </w:rPr>
              <w:t>Annual hours</w:t>
            </w:r>
          </w:p>
        </w:tc>
        <w:tc>
          <w:tcPr>
            <w:tcW w:w="2016" w:type="dxa"/>
            <w:shd w:val="clear" w:color="auto" w:fill="DCE7E8"/>
            <w:tcMar>
              <w:top w:w="80" w:type="dxa"/>
              <w:left w:w="100" w:type="dxa"/>
              <w:bottom w:w="80" w:type="dxa"/>
              <w:right w:w="100" w:type="dxa"/>
            </w:tcMar>
          </w:tcPr>
          <w:p w14:paraId="79F9FDA7" w14:textId="77777777" w:rsidR="0042223C" w:rsidRDefault="0050646D">
            <w:r>
              <w:rPr>
                <w:b/>
                <w:color w:val="1E384E"/>
                <w:sz w:val="18"/>
              </w:rPr>
              <w:t>Classification</w:t>
            </w:r>
          </w:p>
        </w:tc>
      </w:tr>
      <w:tr w:rsidR="0042223C" w14:paraId="03249D2B" w14:textId="77777777">
        <w:trPr>
          <w:jc w:val="center"/>
        </w:trPr>
        <w:tc>
          <w:tcPr>
            <w:tcW w:w="6480" w:type="dxa"/>
            <w:tcMar>
              <w:top w:w="80" w:type="dxa"/>
              <w:left w:w="100" w:type="dxa"/>
              <w:bottom w:w="80" w:type="dxa"/>
              <w:right w:w="100" w:type="dxa"/>
            </w:tcMar>
            <w:vAlign w:val="center"/>
          </w:tcPr>
          <w:p w14:paraId="34BB023E" w14:textId="77777777" w:rsidR="0042223C" w:rsidRDefault="0050646D">
            <w:r>
              <w:rPr>
                <w:sz w:val="18"/>
              </w:rPr>
              <w:t>TN22 Lunch Club + Dementia/Plus Club</w:t>
            </w:r>
          </w:p>
        </w:tc>
        <w:tc>
          <w:tcPr>
            <w:tcW w:w="1584" w:type="dxa"/>
            <w:tcMar>
              <w:top w:w="80" w:type="dxa"/>
              <w:left w:w="100" w:type="dxa"/>
              <w:bottom w:w="80" w:type="dxa"/>
              <w:right w:w="100" w:type="dxa"/>
            </w:tcMar>
            <w:vAlign w:val="center"/>
          </w:tcPr>
          <w:p w14:paraId="0551E509" w14:textId="77777777" w:rsidR="0042223C" w:rsidRDefault="0050646D">
            <w:r>
              <w:rPr>
                <w:sz w:val="18"/>
              </w:rPr>
              <w:t>1,568</w:t>
            </w:r>
          </w:p>
        </w:tc>
        <w:tc>
          <w:tcPr>
            <w:tcW w:w="2016" w:type="dxa"/>
            <w:tcMar>
              <w:top w:w="80" w:type="dxa"/>
              <w:left w:w="100" w:type="dxa"/>
              <w:bottom w:w="80" w:type="dxa"/>
              <w:right w:w="100" w:type="dxa"/>
            </w:tcMar>
            <w:vAlign w:val="center"/>
          </w:tcPr>
          <w:p w14:paraId="31CC3BF3" w14:textId="77777777" w:rsidR="0042223C" w:rsidRDefault="0050646D">
            <w:r>
              <w:rPr>
                <w:sz w:val="18"/>
              </w:rPr>
              <w:t>Direct</w:t>
            </w:r>
          </w:p>
        </w:tc>
      </w:tr>
      <w:tr w:rsidR="0042223C" w14:paraId="25779560" w14:textId="77777777">
        <w:trPr>
          <w:jc w:val="center"/>
        </w:trPr>
        <w:tc>
          <w:tcPr>
            <w:tcW w:w="6480" w:type="dxa"/>
            <w:shd w:val="clear" w:color="auto" w:fill="F5F7F7"/>
            <w:tcMar>
              <w:top w:w="80" w:type="dxa"/>
              <w:left w:w="100" w:type="dxa"/>
              <w:bottom w:w="80" w:type="dxa"/>
              <w:right w:w="100" w:type="dxa"/>
            </w:tcMar>
            <w:vAlign w:val="center"/>
          </w:tcPr>
          <w:p w14:paraId="2EAE1D77" w14:textId="77777777" w:rsidR="0042223C" w:rsidRDefault="0050646D">
            <w:r>
              <w:rPr>
                <w:sz w:val="18"/>
              </w:rPr>
              <w:t>Hadlow Down Drama &amp; Variety Club</w:t>
            </w:r>
          </w:p>
        </w:tc>
        <w:tc>
          <w:tcPr>
            <w:tcW w:w="1584" w:type="dxa"/>
            <w:shd w:val="clear" w:color="auto" w:fill="F5F7F7"/>
            <w:tcMar>
              <w:top w:w="80" w:type="dxa"/>
              <w:left w:w="100" w:type="dxa"/>
              <w:bottom w:w="80" w:type="dxa"/>
              <w:right w:w="100" w:type="dxa"/>
            </w:tcMar>
            <w:vAlign w:val="center"/>
          </w:tcPr>
          <w:p w14:paraId="68AD2377" w14:textId="77777777" w:rsidR="0042223C" w:rsidRDefault="0050646D">
            <w:r>
              <w:rPr>
                <w:sz w:val="18"/>
              </w:rPr>
              <w:t>1,305</w:t>
            </w:r>
          </w:p>
        </w:tc>
        <w:tc>
          <w:tcPr>
            <w:tcW w:w="2016" w:type="dxa"/>
            <w:shd w:val="clear" w:color="auto" w:fill="F5F7F7"/>
            <w:tcMar>
              <w:top w:w="80" w:type="dxa"/>
              <w:left w:w="100" w:type="dxa"/>
              <w:bottom w:w="80" w:type="dxa"/>
              <w:right w:w="100" w:type="dxa"/>
            </w:tcMar>
            <w:vAlign w:val="center"/>
          </w:tcPr>
          <w:p w14:paraId="553676C7" w14:textId="77777777" w:rsidR="0042223C" w:rsidRDefault="0050646D">
            <w:r>
              <w:rPr>
                <w:sz w:val="18"/>
              </w:rPr>
              <w:t>Direct</w:t>
            </w:r>
          </w:p>
        </w:tc>
      </w:tr>
      <w:tr w:rsidR="0042223C" w14:paraId="3700D3AD" w14:textId="77777777">
        <w:trPr>
          <w:jc w:val="center"/>
        </w:trPr>
        <w:tc>
          <w:tcPr>
            <w:tcW w:w="6480" w:type="dxa"/>
            <w:tcMar>
              <w:top w:w="80" w:type="dxa"/>
              <w:left w:w="100" w:type="dxa"/>
              <w:bottom w:w="80" w:type="dxa"/>
              <w:right w:w="100" w:type="dxa"/>
            </w:tcMar>
            <w:vAlign w:val="center"/>
          </w:tcPr>
          <w:p w14:paraId="77AA389F" w14:textId="77777777" w:rsidR="0042223C" w:rsidRDefault="0050646D">
            <w:r>
              <w:rPr>
                <w:sz w:val="18"/>
              </w:rPr>
              <w:t>Village Fayre / Big Village Party</w:t>
            </w:r>
          </w:p>
        </w:tc>
        <w:tc>
          <w:tcPr>
            <w:tcW w:w="1584" w:type="dxa"/>
            <w:tcMar>
              <w:top w:w="80" w:type="dxa"/>
              <w:left w:w="100" w:type="dxa"/>
              <w:bottom w:w="80" w:type="dxa"/>
              <w:right w:w="100" w:type="dxa"/>
            </w:tcMar>
            <w:vAlign w:val="center"/>
          </w:tcPr>
          <w:p w14:paraId="584B272B" w14:textId="77777777" w:rsidR="0042223C" w:rsidRDefault="0050646D">
            <w:r>
              <w:rPr>
                <w:sz w:val="18"/>
              </w:rPr>
              <w:t>488</w:t>
            </w:r>
          </w:p>
        </w:tc>
        <w:tc>
          <w:tcPr>
            <w:tcW w:w="2016" w:type="dxa"/>
            <w:tcMar>
              <w:top w:w="80" w:type="dxa"/>
              <w:left w:w="100" w:type="dxa"/>
              <w:bottom w:w="80" w:type="dxa"/>
              <w:right w:w="100" w:type="dxa"/>
            </w:tcMar>
            <w:vAlign w:val="center"/>
          </w:tcPr>
          <w:p w14:paraId="562A7CC1" w14:textId="77777777" w:rsidR="0042223C" w:rsidRDefault="0050646D">
            <w:r>
              <w:rPr>
                <w:sz w:val="18"/>
              </w:rPr>
              <w:t>Direct</w:t>
            </w:r>
          </w:p>
        </w:tc>
      </w:tr>
      <w:tr w:rsidR="0042223C" w14:paraId="0D6C3C77" w14:textId="77777777">
        <w:trPr>
          <w:jc w:val="center"/>
        </w:trPr>
        <w:tc>
          <w:tcPr>
            <w:tcW w:w="6480" w:type="dxa"/>
            <w:shd w:val="clear" w:color="auto" w:fill="F5F7F7"/>
            <w:tcMar>
              <w:top w:w="80" w:type="dxa"/>
              <w:left w:w="100" w:type="dxa"/>
              <w:bottom w:w="80" w:type="dxa"/>
              <w:right w:w="100" w:type="dxa"/>
            </w:tcMar>
            <w:vAlign w:val="center"/>
          </w:tcPr>
          <w:p w14:paraId="35C56C57" w14:textId="77777777" w:rsidR="0042223C" w:rsidRDefault="0050646D">
            <w:r>
              <w:rPr>
                <w:sz w:val="18"/>
              </w:rPr>
              <w:t>Bonfire</w:t>
            </w:r>
          </w:p>
        </w:tc>
        <w:tc>
          <w:tcPr>
            <w:tcW w:w="1584" w:type="dxa"/>
            <w:shd w:val="clear" w:color="auto" w:fill="F5F7F7"/>
            <w:tcMar>
              <w:top w:w="80" w:type="dxa"/>
              <w:left w:w="100" w:type="dxa"/>
              <w:bottom w:w="80" w:type="dxa"/>
              <w:right w:w="100" w:type="dxa"/>
            </w:tcMar>
            <w:vAlign w:val="center"/>
          </w:tcPr>
          <w:p w14:paraId="71DA0CEF" w14:textId="77777777" w:rsidR="0042223C" w:rsidRDefault="0050646D">
            <w:r>
              <w:rPr>
                <w:sz w:val="18"/>
              </w:rPr>
              <w:t>381</w:t>
            </w:r>
          </w:p>
        </w:tc>
        <w:tc>
          <w:tcPr>
            <w:tcW w:w="2016" w:type="dxa"/>
            <w:shd w:val="clear" w:color="auto" w:fill="F5F7F7"/>
            <w:tcMar>
              <w:top w:w="80" w:type="dxa"/>
              <w:left w:w="100" w:type="dxa"/>
              <w:bottom w:w="80" w:type="dxa"/>
              <w:right w:w="100" w:type="dxa"/>
            </w:tcMar>
            <w:vAlign w:val="center"/>
          </w:tcPr>
          <w:p w14:paraId="552F2A07" w14:textId="77777777" w:rsidR="0042223C" w:rsidRDefault="0050646D">
            <w:r>
              <w:rPr>
                <w:sz w:val="18"/>
              </w:rPr>
              <w:t>Direct</w:t>
            </w:r>
          </w:p>
        </w:tc>
      </w:tr>
      <w:tr w:rsidR="0042223C" w14:paraId="77822B98" w14:textId="77777777">
        <w:trPr>
          <w:jc w:val="center"/>
        </w:trPr>
        <w:tc>
          <w:tcPr>
            <w:tcW w:w="6480" w:type="dxa"/>
            <w:tcMar>
              <w:top w:w="80" w:type="dxa"/>
              <w:left w:w="100" w:type="dxa"/>
              <w:bottom w:w="80" w:type="dxa"/>
              <w:right w:w="100" w:type="dxa"/>
            </w:tcMar>
            <w:vAlign w:val="center"/>
          </w:tcPr>
          <w:p w14:paraId="0C58669E" w14:textId="77777777" w:rsidR="0042223C" w:rsidRDefault="0050646D">
            <w:r>
              <w:rPr>
                <w:sz w:val="18"/>
              </w:rPr>
              <w:t>Pop-In &amp; Craft / community café</w:t>
            </w:r>
          </w:p>
        </w:tc>
        <w:tc>
          <w:tcPr>
            <w:tcW w:w="1584" w:type="dxa"/>
            <w:tcMar>
              <w:top w:w="80" w:type="dxa"/>
              <w:left w:w="100" w:type="dxa"/>
              <w:bottom w:w="80" w:type="dxa"/>
              <w:right w:w="100" w:type="dxa"/>
            </w:tcMar>
            <w:vAlign w:val="center"/>
          </w:tcPr>
          <w:p w14:paraId="36657685" w14:textId="77777777" w:rsidR="0042223C" w:rsidRDefault="0050646D">
            <w:r>
              <w:rPr>
                <w:sz w:val="18"/>
              </w:rPr>
              <w:t>312</w:t>
            </w:r>
          </w:p>
        </w:tc>
        <w:tc>
          <w:tcPr>
            <w:tcW w:w="2016" w:type="dxa"/>
            <w:tcMar>
              <w:top w:w="80" w:type="dxa"/>
              <w:left w:w="100" w:type="dxa"/>
              <w:bottom w:w="80" w:type="dxa"/>
              <w:right w:w="100" w:type="dxa"/>
            </w:tcMar>
            <w:vAlign w:val="center"/>
          </w:tcPr>
          <w:p w14:paraId="6D808BDA" w14:textId="77777777" w:rsidR="0042223C" w:rsidRDefault="0050646D">
            <w:r>
              <w:rPr>
                <w:sz w:val="18"/>
              </w:rPr>
              <w:t>Direct</w:t>
            </w:r>
          </w:p>
        </w:tc>
      </w:tr>
      <w:tr w:rsidR="0042223C" w14:paraId="7C0825F7" w14:textId="77777777">
        <w:trPr>
          <w:jc w:val="center"/>
        </w:trPr>
        <w:tc>
          <w:tcPr>
            <w:tcW w:w="6480" w:type="dxa"/>
            <w:shd w:val="clear" w:color="auto" w:fill="F5F7F7"/>
            <w:tcMar>
              <w:top w:w="80" w:type="dxa"/>
              <w:left w:w="100" w:type="dxa"/>
              <w:bottom w:w="80" w:type="dxa"/>
              <w:right w:w="100" w:type="dxa"/>
            </w:tcMar>
            <w:vAlign w:val="center"/>
          </w:tcPr>
          <w:p w14:paraId="57CF5ABB" w14:textId="77777777" w:rsidR="0042223C" w:rsidRDefault="0050646D">
            <w:r>
              <w:rPr>
                <w:sz w:val="18"/>
              </w:rPr>
              <w:t>Supper Clubs</w:t>
            </w:r>
          </w:p>
        </w:tc>
        <w:tc>
          <w:tcPr>
            <w:tcW w:w="1584" w:type="dxa"/>
            <w:shd w:val="clear" w:color="auto" w:fill="F5F7F7"/>
            <w:tcMar>
              <w:top w:w="80" w:type="dxa"/>
              <w:left w:w="100" w:type="dxa"/>
              <w:bottom w:w="80" w:type="dxa"/>
              <w:right w:w="100" w:type="dxa"/>
            </w:tcMar>
            <w:vAlign w:val="center"/>
          </w:tcPr>
          <w:p w14:paraId="48D8A328" w14:textId="77777777" w:rsidR="0042223C" w:rsidRDefault="0050646D">
            <w:r>
              <w:rPr>
                <w:sz w:val="18"/>
              </w:rPr>
              <w:t>140</w:t>
            </w:r>
          </w:p>
        </w:tc>
        <w:tc>
          <w:tcPr>
            <w:tcW w:w="2016" w:type="dxa"/>
            <w:shd w:val="clear" w:color="auto" w:fill="F5F7F7"/>
            <w:tcMar>
              <w:top w:w="80" w:type="dxa"/>
              <w:left w:w="100" w:type="dxa"/>
              <w:bottom w:w="80" w:type="dxa"/>
              <w:right w:w="100" w:type="dxa"/>
            </w:tcMar>
            <w:vAlign w:val="center"/>
          </w:tcPr>
          <w:p w14:paraId="39F80C99" w14:textId="77777777" w:rsidR="0042223C" w:rsidRDefault="0050646D">
            <w:r>
              <w:rPr>
                <w:sz w:val="18"/>
              </w:rPr>
              <w:t>Direct</w:t>
            </w:r>
          </w:p>
        </w:tc>
      </w:tr>
      <w:tr w:rsidR="0042223C" w14:paraId="4E16486A" w14:textId="77777777">
        <w:trPr>
          <w:jc w:val="center"/>
        </w:trPr>
        <w:tc>
          <w:tcPr>
            <w:tcW w:w="6480" w:type="dxa"/>
            <w:tcMar>
              <w:top w:w="80" w:type="dxa"/>
              <w:left w:w="100" w:type="dxa"/>
              <w:bottom w:w="80" w:type="dxa"/>
              <w:right w:w="100" w:type="dxa"/>
            </w:tcMar>
            <w:vAlign w:val="center"/>
          </w:tcPr>
          <w:p w14:paraId="5FA57382" w14:textId="77777777" w:rsidR="0042223C" w:rsidRDefault="0050646D">
            <w:r>
              <w:rPr>
                <w:sz w:val="18"/>
              </w:rPr>
              <w:t>Race Night</w:t>
            </w:r>
          </w:p>
        </w:tc>
        <w:tc>
          <w:tcPr>
            <w:tcW w:w="1584" w:type="dxa"/>
            <w:tcMar>
              <w:top w:w="80" w:type="dxa"/>
              <w:left w:w="100" w:type="dxa"/>
              <w:bottom w:w="80" w:type="dxa"/>
              <w:right w:w="100" w:type="dxa"/>
            </w:tcMar>
            <w:vAlign w:val="center"/>
          </w:tcPr>
          <w:p w14:paraId="694D28F3" w14:textId="77777777" w:rsidR="0042223C" w:rsidRDefault="0050646D">
            <w:r>
              <w:rPr>
                <w:sz w:val="18"/>
              </w:rPr>
              <w:t>156</w:t>
            </w:r>
          </w:p>
        </w:tc>
        <w:tc>
          <w:tcPr>
            <w:tcW w:w="2016" w:type="dxa"/>
            <w:tcMar>
              <w:top w:w="80" w:type="dxa"/>
              <w:left w:w="100" w:type="dxa"/>
              <w:bottom w:w="80" w:type="dxa"/>
              <w:right w:w="100" w:type="dxa"/>
            </w:tcMar>
            <w:vAlign w:val="center"/>
          </w:tcPr>
          <w:p w14:paraId="5028F39A" w14:textId="77777777" w:rsidR="0042223C" w:rsidRDefault="0050646D">
            <w:r>
              <w:rPr>
                <w:sz w:val="18"/>
              </w:rPr>
              <w:t>Direct</w:t>
            </w:r>
          </w:p>
        </w:tc>
      </w:tr>
      <w:tr w:rsidR="0042223C" w14:paraId="6DEEB078" w14:textId="77777777">
        <w:trPr>
          <w:jc w:val="center"/>
        </w:trPr>
        <w:tc>
          <w:tcPr>
            <w:tcW w:w="6480" w:type="dxa"/>
            <w:shd w:val="clear" w:color="auto" w:fill="F5F7F7"/>
            <w:tcMar>
              <w:top w:w="80" w:type="dxa"/>
              <w:left w:w="100" w:type="dxa"/>
              <w:bottom w:w="80" w:type="dxa"/>
              <w:right w:w="100" w:type="dxa"/>
            </w:tcMar>
            <w:vAlign w:val="center"/>
          </w:tcPr>
          <w:p w14:paraId="47E4F2CF" w14:textId="77777777" w:rsidR="0042223C" w:rsidRDefault="0050646D">
            <w:r>
              <w:rPr>
                <w:sz w:val="18"/>
              </w:rPr>
              <w:t>Cricket administration</w:t>
            </w:r>
          </w:p>
        </w:tc>
        <w:tc>
          <w:tcPr>
            <w:tcW w:w="1584" w:type="dxa"/>
            <w:shd w:val="clear" w:color="auto" w:fill="F5F7F7"/>
            <w:tcMar>
              <w:top w:w="80" w:type="dxa"/>
              <w:left w:w="100" w:type="dxa"/>
              <w:bottom w:w="80" w:type="dxa"/>
              <w:right w:w="100" w:type="dxa"/>
            </w:tcMar>
            <w:vAlign w:val="center"/>
          </w:tcPr>
          <w:p w14:paraId="3543C30C" w14:textId="77777777" w:rsidR="0042223C" w:rsidRDefault="0050646D">
            <w:r>
              <w:rPr>
                <w:sz w:val="18"/>
              </w:rPr>
              <w:t>40</w:t>
            </w:r>
          </w:p>
        </w:tc>
        <w:tc>
          <w:tcPr>
            <w:tcW w:w="2016" w:type="dxa"/>
            <w:shd w:val="clear" w:color="auto" w:fill="F5F7F7"/>
            <w:tcMar>
              <w:top w:w="80" w:type="dxa"/>
              <w:left w:w="100" w:type="dxa"/>
              <w:bottom w:w="80" w:type="dxa"/>
              <w:right w:w="100" w:type="dxa"/>
            </w:tcMar>
            <w:vAlign w:val="center"/>
          </w:tcPr>
          <w:p w14:paraId="039E60A8" w14:textId="77777777" w:rsidR="0042223C" w:rsidRDefault="0050646D">
            <w:r>
              <w:rPr>
                <w:sz w:val="18"/>
              </w:rPr>
              <w:t>Direct</w:t>
            </w:r>
          </w:p>
        </w:tc>
      </w:tr>
      <w:tr w:rsidR="0042223C" w14:paraId="66829DBC" w14:textId="77777777">
        <w:trPr>
          <w:jc w:val="center"/>
        </w:trPr>
        <w:tc>
          <w:tcPr>
            <w:tcW w:w="6480" w:type="dxa"/>
            <w:tcMar>
              <w:top w:w="80" w:type="dxa"/>
              <w:left w:w="100" w:type="dxa"/>
              <w:bottom w:w="80" w:type="dxa"/>
              <w:right w:w="100" w:type="dxa"/>
            </w:tcMar>
            <w:vAlign w:val="center"/>
          </w:tcPr>
          <w:p w14:paraId="78F4E892" w14:textId="77777777" w:rsidR="0042223C" w:rsidRDefault="0050646D">
            <w:r>
              <w:rPr>
                <w:sz w:val="18"/>
              </w:rPr>
              <w:t>Annual Show</w:t>
            </w:r>
          </w:p>
        </w:tc>
        <w:tc>
          <w:tcPr>
            <w:tcW w:w="1584" w:type="dxa"/>
            <w:tcMar>
              <w:top w:w="80" w:type="dxa"/>
              <w:left w:w="100" w:type="dxa"/>
              <w:bottom w:w="80" w:type="dxa"/>
              <w:right w:w="100" w:type="dxa"/>
            </w:tcMar>
            <w:vAlign w:val="center"/>
          </w:tcPr>
          <w:p w14:paraId="668B2857" w14:textId="77777777" w:rsidR="0042223C" w:rsidRDefault="0050646D">
            <w:r>
              <w:rPr>
                <w:sz w:val="18"/>
              </w:rPr>
              <w:t>112</w:t>
            </w:r>
          </w:p>
        </w:tc>
        <w:tc>
          <w:tcPr>
            <w:tcW w:w="2016" w:type="dxa"/>
            <w:tcMar>
              <w:top w:w="80" w:type="dxa"/>
              <w:left w:w="100" w:type="dxa"/>
              <w:bottom w:w="80" w:type="dxa"/>
              <w:right w:w="100" w:type="dxa"/>
            </w:tcMar>
            <w:vAlign w:val="center"/>
          </w:tcPr>
          <w:p w14:paraId="039782D3" w14:textId="77777777" w:rsidR="0042223C" w:rsidRDefault="0050646D">
            <w:r>
              <w:rPr>
                <w:sz w:val="18"/>
              </w:rPr>
              <w:t>Direct</w:t>
            </w:r>
          </w:p>
        </w:tc>
      </w:tr>
      <w:tr w:rsidR="0042223C" w14:paraId="198FB05B" w14:textId="77777777">
        <w:trPr>
          <w:jc w:val="center"/>
        </w:trPr>
        <w:tc>
          <w:tcPr>
            <w:tcW w:w="6480" w:type="dxa"/>
            <w:shd w:val="clear" w:color="auto" w:fill="F5F7F7"/>
            <w:tcMar>
              <w:top w:w="80" w:type="dxa"/>
              <w:left w:w="100" w:type="dxa"/>
              <w:bottom w:w="80" w:type="dxa"/>
              <w:right w:w="100" w:type="dxa"/>
            </w:tcMar>
            <w:vAlign w:val="center"/>
          </w:tcPr>
          <w:p w14:paraId="3BEA2145" w14:textId="77777777" w:rsidR="0042223C" w:rsidRDefault="0050646D">
            <w:r>
              <w:rPr>
                <w:sz w:val="18"/>
              </w:rPr>
              <w:t>Playing Field stewardship</w:t>
            </w:r>
          </w:p>
        </w:tc>
        <w:tc>
          <w:tcPr>
            <w:tcW w:w="1584" w:type="dxa"/>
            <w:shd w:val="clear" w:color="auto" w:fill="F5F7F7"/>
            <w:tcMar>
              <w:top w:w="80" w:type="dxa"/>
              <w:left w:w="100" w:type="dxa"/>
              <w:bottom w:w="80" w:type="dxa"/>
              <w:right w:w="100" w:type="dxa"/>
            </w:tcMar>
            <w:vAlign w:val="center"/>
          </w:tcPr>
          <w:p w14:paraId="200B2418" w14:textId="77777777" w:rsidR="0042223C" w:rsidRDefault="0050646D">
            <w:r>
              <w:rPr>
                <w:sz w:val="18"/>
              </w:rPr>
              <w:t>357</w:t>
            </w:r>
          </w:p>
        </w:tc>
        <w:tc>
          <w:tcPr>
            <w:tcW w:w="2016" w:type="dxa"/>
            <w:shd w:val="clear" w:color="auto" w:fill="F5F7F7"/>
            <w:tcMar>
              <w:top w:w="80" w:type="dxa"/>
              <w:left w:w="100" w:type="dxa"/>
              <w:bottom w:w="80" w:type="dxa"/>
              <w:right w:w="100" w:type="dxa"/>
            </w:tcMar>
            <w:vAlign w:val="center"/>
          </w:tcPr>
          <w:p w14:paraId="66745FE5" w14:textId="77777777" w:rsidR="0042223C" w:rsidRDefault="0050646D">
            <w:r>
              <w:rPr>
                <w:sz w:val="18"/>
              </w:rPr>
              <w:t>Direct</w:t>
            </w:r>
          </w:p>
        </w:tc>
      </w:tr>
      <w:tr w:rsidR="0042223C" w14:paraId="2020AFAC" w14:textId="77777777">
        <w:trPr>
          <w:jc w:val="center"/>
        </w:trPr>
        <w:tc>
          <w:tcPr>
            <w:tcW w:w="6480" w:type="dxa"/>
            <w:tcMar>
              <w:top w:w="80" w:type="dxa"/>
              <w:left w:w="100" w:type="dxa"/>
              <w:bottom w:w="80" w:type="dxa"/>
              <w:right w:w="100" w:type="dxa"/>
            </w:tcMar>
            <w:vAlign w:val="center"/>
          </w:tcPr>
          <w:p w14:paraId="386D5692" w14:textId="77777777" w:rsidR="0042223C" w:rsidRDefault="0050646D">
            <w:r>
              <w:rPr>
                <w:sz w:val="18"/>
              </w:rPr>
              <w:t>Village Hall stewardship</w:t>
            </w:r>
          </w:p>
        </w:tc>
        <w:tc>
          <w:tcPr>
            <w:tcW w:w="1584" w:type="dxa"/>
            <w:tcMar>
              <w:top w:w="80" w:type="dxa"/>
              <w:left w:w="100" w:type="dxa"/>
              <w:bottom w:w="80" w:type="dxa"/>
              <w:right w:w="100" w:type="dxa"/>
            </w:tcMar>
            <w:vAlign w:val="center"/>
          </w:tcPr>
          <w:p w14:paraId="559EEBC4" w14:textId="77777777" w:rsidR="0042223C" w:rsidRDefault="0050646D">
            <w:r>
              <w:rPr>
                <w:sz w:val="18"/>
              </w:rPr>
              <w:t>208</w:t>
            </w:r>
          </w:p>
        </w:tc>
        <w:tc>
          <w:tcPr>
            <w:tcW w:w="2016" w:type="dxa"/>
            <w:tcMar>
              <w:top w:w="80" w:type="dxa"/>
              <w:left w:w="100" w:type="dxa"/>
              <w:bottom w:w="80" w:type="dxa"/>
              <w:right w:w="100" w:type="dxa"/>
            </w:tcMar>
            <w:vAlign w:val="center"/>
          </w:tcPr>
          <w:p w14:paraId="4CC7980B" w14:textId="77777777" w:rsidR="0042223C" w:rsidRDefault="0050646D">
            <w:r>
              <w:rPr>
                <w:sz w:val="18"/>
              </w:rPr>
              <w:t>Direct</w:t>
            </w:r>
          </w:p>
        </w:tc>
      </w:tr>
      <w:tr w:rsidR="0042223C" w14:paraId="2845CB31" w14:textId="77777777">
        <w:trPr>
          <w:jc w:val="center"/>
        </w:trPr>
        <w:tc>
          <w:tcPr>
            <w:tcW w:w="6480" w:type="dxa"/>
            <w:shd w:val="clear" w:color="auto" w:fill="F5F7F7"/>
            <w:tcMar>
              <w:top w:w="80" w:type="dxa"/>
              <w:left w:w="100" w:type="dxa"/>
              <w:bottom w:w="80" w:type="dxa"/>
              <w:right w:w="100" w:type="dxa"/>
            </w:tcMar>
            <w:vAlign w:val="center"/>
          </w:tcPr>
          <w:p w14:paraId="21000C83" w14:textId="77777777" w:rsidR="0042223C" w:rsidRDefault="0050646D">
            <w:r>
              <w:rPr>
                <w:sz w:val="18"/>
              </w:rPr>
              <w:t>HDCC new Community Centre project work</w:t>
            </w:r>
          </w:p>
        </w:tc>
        <w:tc>
          <w:tcPr>
            <w:tcW w:w="1584" w:type="dxa"/>
            <w:shd w:val="clear" w:color="auto" w:fill="F5F7F7"/>
            <w:tcMar>
              <w:top w:w="80" w:type="dxa"/>
              <w:left w:w="100" w:type="dxa"/>
              <w:bottom w:w="80" w:type="dxa"/>
              <w:right w:w="100" w:type="dxa"/>
            </w:tcMar>
            <w:vAlign w:val="center"/>
          </w:tcPr>
          <w:p w14:paraId="19ECCBD1" w14:textId="77777777" w:rsidR="0042223C" w:rsidRDefault="0050646D">
            <w:r>
              <w:rPr>
                <w:sz w:val="18"/>
              </w:rPr>
              <w:t>1,750</w:t>
            </w:r>
          </w:p>
        </w:tc>
        <w:tc>
          <w:tcPr>
            <w:tcW w:w="2016" w:type="dxa"/>
            <w:shd w:val="clear" w:color="auto" w:fill="F5F7F7"/>
            <w:tcMar>
              <w:top w:w="80" w:type="dxa"/>
              <w:left w:w="100" w:type="dxa"/>
              <w:bottom w:w="80" w:type="dxa"/>
              <w:right w:w="100" w:type="dxa"/>
            </w:tcMar>
            <w:vAlign w:val="center"/>
          </w:tcPr>
          <w:p w14:paraId="2C53DCAE" w14:textId="77777777" w:rsidR="0042223C" w:rsidRDefault="0050646D">
            <w:r>
              <w:rPr>
                <w:sz w:val="18"/>
              </w:rPr>
              <w:t>Direct</w:t>
            </w:r>
          </w:p>
        </w:tc>
      </w:tr>
      <w:tr w:rsidR="0042223C" w14:paraId="31931A0C" w14:textId="77777777">
        <w:trPr>
          <w:jc w:val="center"/>
        </w:trPr>
        <w:tc>
          <w:tcPr>
            <w:tcW w:w="6480" w:type="dxa"/>
            <w:shd w:val="clear" w:color="auto" w:fill="DCE7E8"/>
            <w:tcMar>
              <w:top w:w="80" w:type="dxa"/>
              <w:left w:w="100" w:type="dxa"/>
              <w:bottom w:w="80" w:type="dxa"/>
              <w:right w:w="100" w:type="dxa"/>
            </w:tcMar>
            <w:vAlign w:val="center"/>
          </w:tcPr>
          <w:p w14:paraId="1890D153" w14:textId="77777777" w:rsidR="0042223C" w:rsidRDefault="0050646D">
            <w:r>
              <w:rPr>
                <w:b/>
                <w:sz w:val="18"/>
              </w:rPr>
              <w:t>DIRECT SUBTOTAL</w:t>
            </w:r>
          </w:p>
        </w:tc>
        <w:tc>
          <w:tcPr>
            <w:tcW w:w="1584" w:type="dxa"/>
            <w:shd w:val="clear" w:color="auto" w:fill="DCE7E8"/>
            <w:tcMar>
              <w:top w:w="80" w:type="dxa"/>
              <w:left w:w="100" w:type="dxa"/>
              <w:bottom w:w="80" w:type="dxa"/>
              <w:right w:w="100" w:type="dxa"/>
            </w:tcMar>
            <w:vAlign w:val="center"/>
          </w:tcPr>
          <w:p w14:paraId="06BB0B50" w14:textId="77777777" w:rsidR="0042223C" w:rsidRDefault="0050646D">
            <w:r>
              <w:rPr>
                <w:b/>
                <w:sz w:val="18"/>
              </w:rPr>
              <w:t>6,817</w:t>
            </w:r>
          </w:p>
        </w:tc>
        <w:tc>
          <w:tcPr>
            <w:tcW w:w="2016" w:type="dxa"/>
            <w:shd w:val="clear" w:color="auto" w:fill="DCE7E8"/>
            <w:tcMar>
              <w:top w:w="80" w:type="dxa"/>
              <w:left w:w="100" w:type="dxa"/>
              <w:bottom w:w="80" w:type="dxa"/>
              <w:right w:w="100" w:type="dxa"/>
            </w:tcMar>
            <w:vAlign w:val="center"/>
          </w:tcPr>
          <w:p w14:paraId="50ADAB57" w14:textId="77777777" w:rsidR="0042223C" w:rsidRDefault="0042223C"/>
        </w:tc>
      </w:tr>
      <w:tr w:rsidR="0042223C" w14:paraId="1E7E2D01" w14:textId="77777777">
        <w:trPr>
          <w:jc w:val="center"/>
        </w:trPr>
        <w:tc>
          <w:tcPr>
            <w:tcW w:w="6480" w:type="dxa"/>
            <w:shd w:val="clear" w:color="auto" w:fill="F5F7F7"/>
            <w:tcMar>
              <w:top w:w="80" w:type="dxa"/>
              <w:left w:w="100" w:type="dxa"/>
              <w:bottom w:w="80" w:type="dxa"/>
              <w:right w:w="100" w:type="dxa"/>
            </w:tcMar>
            <w:vAlign w:val="center"/>
          </w:tcPr>
          <w:p w14:paraId="735B1858" w14:textId="77777777" w:rsidR="0042223C" w:rsidRDefault="0050646D">
            <w:r>
              <w:rPr>
                <w:sz w:val="18"/>
              </w:rPr>
              <w:t>Bingo</w:t>
            </w:r>
          </w:p>
        </w:tc>
        <w:tc>
          <w:tcPr>
            <w:tcW w:w="1584" w:type="dxa"/>
            <w:shd w:val="clear" w:color="auto" w:fill="F5F7F7"/>
            <w:tcMar>
              <w:top w:w="80" w:type="dxa"/>
              <w:left w:w="100" w:type="dxa"/>
              <w:bottom w:w="80" w:type="dxa"/>
              <w:right w:w="100" w:type="dxa"/>
            </w:tcMar>
            <w:vAlign w:val="center"/>
          </w:tcPr>
          <w:p w14:paraId="08C1EDF2" w14:textId="77777777" w:rsidR="0042223C" w:rsidRDefault="0050646D">
            <w:r>
              <w:rPr>
                <w:sz w:val="18"/>
              </w:rPr>
              <w:t>240</w:t>
            </w:r>
          </w:p>
        </w:tc>
        <w:tc>
          <w:tcPr>
            <w:tcW w:w="2016" w:type="dxa"/>
            <w:shd w:val="clear" w:color="auto" w:fill="F5F7F7"/>
            <w:tcMar>
              <w:top w:w="80" w:type="dxa"/>
              <w:left w:w="100" w:type="dxa"/>
              <w:bottom w:w="80" w:type="dxa"/>
              <w:right w:w="100" w:type="dxa"/>
            </w:tcMar>
            <w:vAlign w:val="center"/>
          </w:tcPr>
          <w:p w14:paraId="12D207B4" w14:textId="77777777" w:rsidR="0042223C" w:rsidRDefault="0050646D">
            <w:r>
              <w:rPr>
                <w:sz w:val="18"/>
              </w:rPr>
              <w:t>Wider village</w:t>
            </w:r>
          </w:p>
        </w:tc>
      </w:tr>
      <w:tr w:rsidR="0042223C" w14:paraId="4780406F" w14:textId="77777777">
        <w:trPr>
          <w:jc w:val="center"/>
        </w:trPr>
        <w:tc>
          <w:tcPr>
            <w:tcW w:w="6480" w:type="dxa"/>
            <w:tcMar>
              <w:top w:w="80" w:type="dxa"/>
              <w:left w:w="100" w:type="dxa"/>
              <w:bottom w:w="80" w:type="dxa"/>
              <w:right w:w="100" w:type="dxa"/>
            </w:tcMar>
            <w:vAlign w:val="center"/>
          </w:tcPr>
          <w:p w14:paraId="69914412" w14:textId="77777777" w:rsidR="0042223C" w:rsidRDefault="0050646D">
            <w:r>
              <w:rPr>
                <w:sz w:val="18"/>
              </w:rPr>
              <w:t>Darts competition</w:t>
            </w:r>
          </w:p>
        </w:tc>
        <w:tc>
          <w:tcPr>
            <w:tcW w:w="1584" w:type="dxa"/>
            <w:tcMar>
              <w:top w:w="80" w:type="dxa"/>
              <w:left w:w="100" w:type="dxa"/>
              <w:bottom w:w="80" w:type="dxa"/>
              <w:right w:w="100" w:type="dxa"/>
            </w:tcMar>
            <w:vAlign w:val="center"/>
          </w:tcPr>
          <w:p w14:paraId="04ED5609" w14:textId="77777777" w:rsidR="0042223C" w:rsidRDefault="0050646D">
            <w:r>
              <w:rPr>
                <w:sz w:val="18"/>
              </w:rPr>
              <w:t>60</w:t>
            </w:r>
          </w:p>
        </w:tc>
        <w:tc>
          <w:tcPr>
            <w:tcW w:w="2016" w:type="dxa"/>
            <w:tcMar>
              <w:top w:w="80" w:type="dxa"/>
              <w:left w:w="100" w:type="dxa"/>
              <w:bottom w:w="80" w:type="dxa"/>
              <w:right w:w="100" w:type="dxa"/>
            </w:tcMar>
            <w:vAlign w:val="center"/>
          </w:tcPr>
          <w:p w14:paraId="200A558A" w14:textId="77777777" w:rsidR="0042223C" w:rsidRDefault="0050646D">
            <w:r>
              <w:rPr>
                <w:sz w:val="18"/>
              </w:rPr>
              <w:t>Wider village</w:t>
            </w:r>
          </w:p>
        </w:tc>
      </w:tr>
      <w:tr w:rsidR="0042223C" w14:paraId="1C1F0E6F" w14:textId="77777777">
        <w:trPr>
          <w:jc w:val="center"/>
        </w:trPr>
        <w:tc>
          <w:tcPr>
            <w:tcW w:w="6480" w:type="dxa"/>
            <w:shd w:val="clear" w:color="auto" w:fill="F5F7F7"/>
            <w:tcMar>
              <w:top w:w="80" w:type="dxa"/>
              <w:left w:w="100" w:type="dxa"/>
              <w:bottom w:w="80" w:type="dxa"/>
              <w:right w:w="100" w:type="dxa"/>
            </w:tcMar>
            <w:vAlign w:val="center"/>
          </w:tcPr>
          <w:p w14:paraId="1E34D019" w14:textId="77777777" w:rsidR="0042223C" w:rsidRDefault="0050646D">
            <w:r>
              <w:rPr>
                <w:sz w:val="18"/>
              </w:rPr>
              <w:t>Book Club</w:t>
            </w:r>
          </w:p>
        </w:tc>
        <w:tc>
          <w:tcPr>
            <w:tcW w:w="1584" w:type="dxa"/>
            <w:shd w:val="clear" w:color="auto" w:fill="F5F7F7"/>
            <w:tcMar>
              <w:top w:w="80" w:type="dxa"/>
              <w:left w:w="100" w:type="dxa"/>
              <w:bottom w:w="80" w:type="dxa"/>
              <w:right w:w="100" w:type="dxa"/>
            </w:tcMar>
            <w:vAlign w:val="center"/>
          </w:tcPr>
          <w:p w14:paraId="6B200687" w14:textId="77777777" w:rsidR="0042223C" w:rsidRDefault="0050646D">
            <w:r>
              <w:rPr>
                <w:sz w:val="18"/>
              </w:rPr>
              <w:t>36</w:t>
            </w:r>
          </w:p>
        </w:tc>
        <w:tc>
          <w:tcPr>
            <w:tcW w:w="2016" w:type="dxa"/>
            <w:shd w:val="clear" w:color="auto" w:fill="F5F7F7"/>
            <w:tcMar>
              <w:top w:w="80" w:type="dxa"/>
              <w:left w:w="100" w:type="dxa"/>
              <w:bottom w:w="80" w:type="dxa"/>
              <w:right w:w="100" w:type="dxa"/>
            </w:tcMar>
            <w:vAlign w:val="center"/>
          </w:tcPr>
          <w:p w14:paraId="46A752C4" w14:textId="77777777" w:rsidR="0042223C" w:rsidRDefault="0050646D">
            <w:r>
              <w:rPr>
                <w:sz w:val="18"/>
              </w:rPr>
              <w:t>Wider village</w:t>
            </w:r>
          </w:p>
        </w:tc>
      </w:tr>
      <w:tr w:rsidR="0042223C" w14:paraId="6E41F7A2" w14:textId="77777777">
        <w:trPr>
          <w:jc w:val="center"/>
        </w:trPr>
        <w:tc>
          <w:tcPr>
            <w:tcW w:w="6480" w:type="dxa"/>
            <w:tcMar>
              <w:top w:w="80" w:type="dxa"/>
              <w:left w:w="100" w:type="dxa"/>
              <w:bottom w:w="80" w:type="dxa"/>
              <w:right w:w="100" w:type="dxa"/>
            </w:tcMar>
            <w:vAlign w:val="center"/>
          </w:tcPr>
          <w:p w14:paraId="6E797B02" w14:textId="77777777" w:rsidR="0042223C" w:rsidRDefault="0050646D">
            <w:r>
              <w:rPr>
                <w:sz w:val="18"/>
              </w:rPr>
              <w:t>Quiz Night</w:t>
            </w:r>
          </w:p>
        </w:tc>
        <w:tc>
          <w:tcPr>
            <w:tcW w:w="1584" w:type="dxa"/>
            <w:tcMar>
              <w:top w:w="80" w:type="dxa"/>
              <w:left w:w="100" w:type="dxa"/>
              <w:bottom w:w="80" w:type="dxa"/>
              <w:right w:w="100" w:type="dxa"/>
            </w:tcMar>
            <w:vAlign w:val="center"/>
          </w:tcPr>
          <w:p w14:paraId="4570EEE4" w14:textId="77777777" w:rsidR="0042223C" w:rsidRDefault="0050646D">
            <w:r>
              <w:rPr>
                <w:sz w:val="18"/>
              </w:rPr>
              <w:t>174</w:t>
            </w:r>
          </w:p>
        </w:tc>
        <w:tc>
          <w:tcPr>
            <w:tcW w:w="2016" w:type="dxa"/>
            <w:tcMar>
              <w:top w:w="80" w:type="dxa"/>
              <w:left w:w="100" w:type="dxa"/>
              <w:bottom w:w="80" w:type="dxa"/>
              <w:right w:w="100" w:type="dxa"/>
            </w:tcMar>
            <w:vAlign w:val="center"/>
          </w:tcPr>
          <w:p w14:paraId="188981B7" w14:textId="77777777" w:rsidR="0042223C" w:rsidRDefault="0050646D">
            <w:r>
              <w:rPr>
                <w:sz w:val="18"/>
              </w:rPr>
              <w:t>Wider village</w:t>
            </w:r>
          </w:p>
        </w:tc>
      </w:tr>
      <w:tr w:rsidR="0042223C" w14:paraId="59C7F447" w14:textId="77777777">
        <w:trPr>
          <w:jc w:val="center"/>
        </w:trPr>
        <w:tc>
          <w:tcPr>
            <w:tcW w:w="6480" w:type="dxa"/>
            <w:shd w:val="clear" w:color="auto" w:fill="F5F7F7"/>
            <w:tcMar>
              <w:top w:w="80" w:type="dxa"/>
              <w:left w:w="100" w:type="dxa"/>
              <w:bottom w:w="80" w:type="dxa"/>
              <w:right w:w="100" w:type="dxa"/>
            </w:tcMar>
            <w:vAlign w:val="center"/>
          </w:tcPr>
          <w:p w14:paraId="73C5FDDB" w14:textId="77777777" w:rsidR="0042223C" w:rsidRDefault="0050646D">
            <w:r>
              <w:rPr>
                <w:sz w:val="18"/>
              </w:rPr>
              <w:t>St Mark's Church</w:t>
            </w:r>
          </w:p>
        </w:tc>
        <w:tc>
          <w:tcPr>
            <w:tcW w:w="1584" w:type="dxa"/>
            <w:shd w:val="clear" w:color="auto" w:fill="F5F7F7"/>
            <w:tcMar>
              <w:top w:w="80" w:type="dxa"/>
              <w:left w:w="100" w:type="dxa"/>
              <w:bottom w:w="80" w:type="dxa"/>
              <w:right w:w="100" w:type="dxa"/>
            </w:tcMar>
            <w:vAlign w:val="center"/>
          </w:tcPr>
          <w:p w14:paraId="0DA8AC14" w14:textId="77777777" w:rsidR="0042223C" w:rsidRDefault="0050646D">
            <w:r>
              <w:rPr>
                <w:sz w:val="18"/>
              </w:rPr>
              <w:t>825</w:t>
            </w:r>
          </w:p>
        </w:tc>
        <w:tc>
          <w:tcPr>
            <w:tcW w:w="2016" w:type="dxa"/>
            <w:shd w:val="clear" w:color="auto" w:fill="F5F7F7"/>
            <w:tcMar>
              <w:top w:w="80" w:type="dxa"/>
              <w:left w:w="100" w:type="dxa"/>
              <w:bottom w:w="80" w:type="dxa"/>
              <w:right w:w="100" w:type="dxa"/>
            </w:tcMar>
            <w:vAlign w:val="center"/>
          </w:tcPr>
          <w:p w14:paraId="1ADE35F0" w14:textId="77777777" w:rsidR="0042223C" w:rsidRDefault="0050646D">
            <w:r>
              <w:rPr>
                <w:sz w:val="18"/>
              </w:rPr>
              <w:t>Wider village</w:t>
            </w:r>
          </w:p>
        </w:tc>
      </w:tr>
      <w:tr w:rsidR="0042223C" w14:paraId="10DDD9ED" w14:textId="77777777">
        <w:trPr>
          <w:jc w:val="center"/>
        </w:trPr>
        <w:tc>
          <w:tcPr>
            <w:tcW w:w="6480" w:type="dxa"/>
            <w:tcMar>
              <w:top w:w="80" w:type="dxa"/>
              <w:left w:w="100" w:type="dxa"/>
              <w:bottom w:w="80" w:type="dxa"/>
              <w:right w:w="100" w:type="dxa"/>
            </w:tcMar>
            <w:vAlign w:val="center"/>
          </w:tcPr>
          <w:p w14:paraId="66F33B8E" w14:textId="77777777" w:rsidR="0042223C" w:rsidRDefault="0050646D">
            <w:r>
              <w:rPr>
                <w:sz w:val="18"/>
              </w:rPr>
              <w:t>PTA</w:t>
            </w:r>
          </w:p>
        </w:tc>
        <w:tc>
          <w:tcPr>
            <w:tcW w:w="1584" w:type="dxa"/>
            <w:tcMar>
              <w:top w:w="80" w:type="dxa"/>
              <w:left w:w="100" w:type="dxa"/>
              <w:bottom w:w="80" w:type="dxa"/>
              <w:right w:w="100" w:type="dxa"/>
            </w:tcMar>
            <w:vAlign w:val="center"/>
          </w:tcPr>
          <w:p w14:paraId="1C40A8C7" w14:textId="77777777" w:rsidR="0042223C" w:rsidRDefault="0050646D">
            <w:r>
              <w:rPr>
                <w:sz w:val="18"/>
              </w:rPr>
              <w:t>190</w:t>
            </w:r>
          </w:p>
        </w:tc>
        <w:tc>
          <w:tcPr>
            <w:tcW w:w="2016" w:type="dxa"/>
            <w:tcMar>
              <w:top w:w="80" w:type="dxa"/>
              <w:left w:w="100" w:type="dxa"/>
              <w:bottom w:w="80" w:type="dxa"/>
              <w:right w:w="100" w:type="dxa"/>
            </w:tcMar>
            <w:vAlign w:val="center"/>
          </w:tcPr>
          <w:p w14:paraId="7797AD3C" w14:textId="77777777" w:rsidR="0042223C" w:rsidRDefault="0050646D">
            <w:r>
              <w:rPr>
                <w:sz w:val="18"/>
              </w:rPr>
              <w:t>Wider village</w:t>
            </w:r>
          </w:p>
        </w:tc>
      </w:tr>
      <w:tr w:rsidR="0042223C" w14:paraId="100B457F" w14:textId="77777777">
        <w:trPr>
          <w:jc w:val="center"/>
        </w:trPr>
        <w:tc>
          <w:tcPr>
            <w:tcW w:w="6480" w:type="dxa"/>
            <w:shd w:val="clear" w:color="auto" w:fill="DCE7E8"/>
            <w:tcMar>
              <w:top w:w="80" w:type="dxa"/>
              <w:left w:w="100" w:type="dxa"/>
              <w:bottom w:w="80" w:type="dxa"/>
              <w:right w:w="100" w:type="dxa"/>
            </w:tcMar>
            <w:vAlign w:val="center"/>
          </w:tcPr>
          <w:p w14:paraId="29FE07C8" w14:textId="77777777" w:rsidR="0042223C" w:rsidRDefault="0050646D">
            <w:r>
              <w:t>Village Magazine</w:t>
            </w:r>
          </w:p>
        </w:tc>
        <w:tc>
          <w:tcPr>
            <w:tcW w:w="1584" w:type="dxa"/>
            <w:shd w:val="clear" w:color="auto" w:fill="DCE7E8"/>
            <w:tcMar>
              <w:top w:w="80" w:type="dxa"/>
              <w:left w:w="100" w:type="dxa"/>
              <w:bottom w:w="80" w:type="dxa"/>
              <w:right w:w="100" w:type="dxa"/>
            </w:tcMar>
            <w:vAlign w:val="center"/>
          </w:tcPr>
          <w:p w14:paraId="117D3D5B" w14:textId="77777777" w:rsidR="0042223C" w:rsidRDefault="0050646D">
            <w:r>
              <w:t>949.5</w:t>
            </w:r>
          </w:p>
        </w:tc>
        <w:tc>
          <w:tcPr>
            <w:tcW w:w="2016" w:type="dxa"/>
            <w:shd w:val="clear" w:color="auto" w:fill="DCE7E8"/>
            <w:tcMar>
              <w:top w:w="80" w:type="dxa"/>
              <w:left w:w="100" w:type="dxa"/>
              <w:bottom w:w="80" w:type="dxa"/>
              <w:right w:w="100" w:type="dxa"/>
            </w:tcMar>
            <w:vAlign w:val="center"/>
          </w:tcPr>
          <w:p w14:paraId="0CA77A4B" w14:textId="77777777" w:rsidR="0042223C" w:rsidRDefault="0050646D">
            <w:r>
              <w:t>Wider village</w:t>
            </w:r>
          </w:p>
        </w:tc>
      </w:tr>
      <w:tr w:rsidR="0042223C" w14:paraId="423D5763" w14:textId="77777777">
        <w:trPr>
          <w:jc w:val="center"/>
        </w:trPr>
        <w:tc>
          <w:tcPr>
            <w:tcW w:w="6480" w:type="dxa"/>
            <w:shd w:val="clear" w:color="auto" w:fill="DCE7E8"/>
            <w:tcMar>
              <w:top w:w="80" w:type="dxa"/>
              <w:left w:w="100" w:type="dxa"/>
              <w:bottom w:w="80" w:type="dxa"/>
              <w:right w:w="100" w:type="dxa"/>
            </w:tcMar>
            <w:vAlign w:val="center"/>
          </w:tcPr>
          <w:p w14:paraId="1B75E019" w14:textId="77777777" w:rsidR="0042223C" w:rsidRDefault="0050646D">
            <w:r>
              <w:rPr>
                <w:b/>
                <w:sz w:val="18"/>
              </w:rPr>
              <w:t>WIDER VILLAGE SUBTOTAL</w:t>
            </w:r>
          </w:p>
        </w:tc>
        <w:tc>
          <w:tcPr>
            <w:tcW w:w="1584" w:type="dxa"/>
            <w:shd w:val="clear" w:color="auto" w:fill="DCE7E8"/>
            <w:tcMar>
              <w:top w:w="80" w:type="dxa"/>
              <w:left w:w="100" w:type="dxa"/>
              <w:bottom w:w="80" w:type="dxa"/>
              <w:right w:w="100" w:type="dxa"/>
            </w:tcMar>
            <w:vAlign w:val="center"/>
          </w:tcPr>
          <w:p w14:paraId="1422D316" w14:textId="77777777" w:rsidR="0042223C" w:rsidRDefault="0050646D">
            <w:r>
              <w:t>2,474.5</w:t>
            </w:r>
          </w:p>
        </w:tc>
        <w:tc>
          <w:tcPr>
            <w:tcW w:w="2016" w:type="dxa"/>
            <w:shd w:val="clear" w:color="auto" w:fill="DCE7E8"/>
            <w:tcMar>
              <w:top w:w="80" w:type="dxa"/>
              <w:left w:w="100" w:type="dxa"/>
              <w:bottom w:w="80" w:type="dxa"/>
              <w:right w:w="100" w:type="dxa"/>
            </w:tcMar>
            <w:vAlign w:val="center"/>
          </w:tcPr>
          <w:p w14:paraId="1708A8B8" w14:textId="77777777" w:rsidR="0042223C" w:rsidRDefault="0042223C"/>
        </w:tc>
      </w:tr>
      <w:tr w:rsidR="0042223C" w14:paraId="242A094B" w14:textId="77777777">
        <w:trPr>
          <w:jc w:val="center"/>
        </w:trPr>
        <w:tc>
          <w:tcPr>
            <w:tcW w:w="6480" w:type="dxa"/>
            <w:shd w:val="clear" w:color="auto" w:fill="DCE7E8"/>
            <w:tcMar>
              <w:top w:w="80" w:type="dxa"/>
              <w:left w:w="100" w:type="dxa"/>
              <w:bottom w:w="80" w:type="dxa"/>
              <w:right w:w="100" w:type="dxa"/>
            </w:tcMar>
            <w:vAlign w:val="center"/>
          </w:tcPr>
          <w:p w14:paraId="464E41D0" w14:textId="77777777" w:rsidR="0042223C" w:rsidRDefault="0050646D">
            <w:r>
              <w:rPr>
                <w:b/>
                <w:sz w:val="18"/>
              </w:rPr>
              <w:t>TOTAL IDENTIFIED TO DATE</w:t>
            </w:r>
          </w:p>
        </w:tc>
        <w:tc>
          <w:tcPr>
            <w:tcW w:w="1584" w:type="dxa"/>
            <w:shd w:val="clear" w:color="auto" w:fill="DCE7E8"/>
            <w:tcMar>
              <w:top w:w="80" w:type="dxa"/>
              <w:left w:w="100" w:type="dxa"/>
              <w:bottom w:w="80" w:type="dxa"/>
              <w:right w:w="100" w:type="dxa"/>
            </w:tcMar>
            <w:vAlign w:val="center"/>
          </w:tcPr>
          <w:p w14:paraId="433FA207" w14:textId="77777777" w:rsidR="0042223C" w:rsidRDefault="0050646D">
            <w:r>
              <w:t>9,291.5+</w:t>
            </w:r>
          </w:p>
        </w:tc>
        <w:tc>
          <w:tcPr>
            <w:tcW w:w="2016" w:type="dxa"/>
            <w:shd w:val="clear" w:color="auto" w:fill="DCE7E8"/>
            <w:tcMar>
              <w:top w:w="80" w:type="dxa"/>
              <w:left w:w="100" w:type="dxa"/>
              <w:bottom w:w="80" w:type="dxa"/>
              <w:right w:w="100" w:type="dxa"/>
            </w:tcMar>
            <w:vAlign w:val="center"/>
          </w:tcPr>
          <w:p w14:paraId="7B37BBBC" w14:textId="77777777" w:rsidR="0042223C" w:rsidRDefault="0042223C"/>
        </w:tc>
      </w:tr>
      <w:tr w:rsidR="0042223C" w14:paraId="7D1E9345" w14:textId="77777777">
        <w:trPr>
          <w:jc w:val="center"/>
        </w:trPr>
        <w:tc>
          <w:tcPr>
            <w:tcW w:w="6480" w:type="dxa"/>
            <w:shd w:val="clear" w:color="auto" w:fill="F5F7F7"/>
            <w:tcMar>
              <w:top w:w="80" w:type="dxa"/>
              <w:left w:w="100" w:type="dxa"/>
              <w:bottom w:w="80" w:type="dxa"/>
              <w:right w:w="100" w:type="dxa"/>
            </w:tcMar>
            <w:vAlign w:val="center"/>
          </w:tcPr>
          <w:p w14:paraId="7BB34E98" w14:textId="77777777" w:rsidR="0042223C" w:rsidRDefault="0050646D">
            <w:r>
              <w:rPr>
                <w:sz w:val="18"/>
              </w:rPr>
              <w:t>Tinkers Park / Claude Jessett Trust</w:t>
            </w:r>
          </w:p>
        </w:tc>
        <w:tc>
          <w:tcPr>
            <w:tcW w:w="1584" w:type="dxa"/>
            <w:shd w:val="clear" w:color="auto" w:fill="F5F7F7"/>
            <w:tcMar>
              <w:top w:w="80" w:type="dxa"/>
              <w:left w:w="100" w:type="dxa"/>
              <w:bottom w:w="80" w:type="dxa"/>
              <w:right w:w="100" w:type="dxa"/>
            </w:tcMar>
            <w:vAlign w:val="center"/>
          </w:tcPr>
          <w:p w14:paraId="28DB20F2" w14:textId="77777777" w:rsidR="0042223C" w:rsidRDefault="0050646D">
            <w:r>
              <w:rPr>
                <w:sz w:val="18"/>
              </w:rPr>
              <w:t>Pending</w:t>
            </w:r>
          </w:p>
        </w:tc>
        <w:tc>
          <w:tcPr>
            <w:tcW w:w="2016" w:type="dxa"/>
            <w:shd w:val="clear" w:color="auto" w:fill="F5F7F7"/>
            <w:tcMar>
              <w:top w:w="80" w:type="dxa"/>
              <w:left w:w="100" w:type="dxa"/>
              <w:bottom w:w="80" w:type="dxa"/>
              <w:right w:w="100" w:type="dxa"/>
            </w:tcMar>
            <w:vAlign w:val="center"/>
          </w:tcPr>
          <w:p w14:paraId="798BA3F9" w14:textId="77777777" w:rsidR="0042223C" w:rsidRDefault="0050646D">
            <w:r>
              <w:rPr>
                <w:sz w:val="18"/>
              </w:rPr>
              <w:t>Not yet included</w:t>
            </w:r>
          </w:p>
        </w:tc>
      </w:tr>
    </w:tbl>
    <w:p w14:paraId="1904BC2C" w14:textId="77777777" w:rsidR="0042223C" w:rsidRDefault="0050646D">
      <w:pPr>
        <w:pStyle w:val="SmallNote"/>
      </w:pPr>
      <w:r>
        <w:t>Working note: Book Club is currently calculated on the basis of one book/review per two-monthly meeting. If more than one book is routinely reviewed and published per meeting, this figure should be adjusted.</w:t>
      </w:r>
    </w:p>
    <w:p w14:paraId="65B3B26F" w14:textId="77777777" w:rsidR="0042223C" w:rsidRDefault="0050646D">
      <w:pPr>
        <w:pStyle w:val="Heading1"/>
      </w:pPr>
      <w:r>
        <w:lastRenderedPageBreak/>
        <w:t>Appendix B - Valuation benchmark sources</w:t>
      </w:r>
    </w:p>
    <w:p w14:paraId="39D12CFB" w14:textId="77777777" w:rsidR="0042223C" w:rsidRDefault="0050646D">
      <w:r>
        <w:rPr>
          <w:b/>
        </w:rPr>
        <w:t xml:space="preserve">Department for Culture, Media and Sport (2025). </w:t>
      </w:r>
      <w:r>
        <w:t>Estimating the economic and social value of volunteering. Published 11 July 2025. The report estimates an average replacement cost of £13.20 per volunteer hour for formal volunteering in England in 2021/22 and explains the occupational wage-matching methodology.</w:t>
      </w:r>
    </w:p>
    <w:p w14:paraId="28B77F2A" w14:textId="77777777" w:rsidR="0042223C" w:rsidRDefault="0050646D">
      <w:pPr>
        <w:pStyle w:val="SmallNote"/>
      </w:pPr>
      <w:r>
        <w:t>https://www.gov.uk/government/publications/estimating-the-economic-and-social-value-of-volunteering/estimating-the-economic-and-social-value-of-volunteering</w:t>
      </w:r>
    </w:p>
    <w:p w14:paraId="229629E7" w14:textId="77777777" w:rsidR="0042223C" w:rsidRDefault="0050646D">
      <w:r>
        <w:rPr>
          <w:b/>
        </w:rPr>
        <w:t xml:space="preserve">National Lottery Heritage Fund. </w:t>
      </w:r>
      <w:r>
        <w:t>Application guidance on volunteer time. Current programme guidance includes a £20 per hour standard rate in some application routes; other current help notes use tiered rates for general, skilled and professional volunteering. The £20 figure in this paper is therefore used as a comparison benchmark, not as a universal rate.</w:t>
      </w:r>
    </w:p>
    <w:p w14:paraId="75D24CDF" w14:textId="77777777" w:rsidR="0042223C" w:rsidRDefault="0050646D">
      <w:pPr>
        <w:pStyle w:val="SmallNote"/>
      </w:pPr>
      <w:r>
        <w:t>https://www.heritagefund.org.uk/funding/national-lottery-heritage-grants-250k-10m/application-questions</w:t>
      </w:r>
    </w:p>
    <w:p w14:paraId="1FDBEB91" w14:textId="77777777" w:rsidR="0042223C" w:rsidRDefault="0050646D">
      <w:pPr>
        <w:pStyle w:val="SmallNote"/>
      </w:pPr>
      <w:r>
        <w:t>https://www.heritagefund.org.uk/sites/default/files/media/attachments/Application%20help%20notes%20%C2%A3250%2C000%20to%20%C2%A35m_0.pdf</w:t>
      </w:r>
    </w:p>
    <w:sectPr w:rsidR="0042223C"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C32CB" w14:textId="77777777" w:rsidR="0050646D" w:rsidRDefault="0050646D">
      <w:pPr>
        <w:spacing w:after="0" w:line="240" w:lineRule="auto"/>
      </w:pPr>
      <w:r>
        <w:separator/>
      </w:r>
    </w:p>
  </w:endnote>
  <w:endnote w:type="continuationSeparator" w:id="0">
    <w:p w14:paraId="66F7875E" w14:textId="77777777" w:rsidR="0050646D" w:rsidRDefault="00506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D2AD1" w14:textId="77777777" w:rsidR="0042223C" w:rsidRDefault="0050646D">
    <w:pPr>
      <w:pStyle w:val="Footer"/>
      <w:jc w:val="center"/>
    </w:pPr>
    <w:r>
      <w:rPr>
        <w:color w:val="5C666E"/>
        <w:sz w:val="16"/>
      </w:rPr>
      <w:t>Interim evidence paper • September 2026 • Figures subject to verification and update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6B203" w14:textId="77777777" w:rsidR="0050646D" w:rsidRDefault="0050646D">
      <w:pPr>
        <w:spacing w:after="0" w:line="240" w:lineRule="auto"/>
      </w:pPr>
      <w:r>
        <w:separator/>
      </w:r>
    </w:p>
  </w:footnote>
  <w:footnote w:type="continuationSeparator" w:id="0">
    <w:p w14:paraId="20E0D62F" w14:textId="77777777" w:rsidR="0050646D" w:rsidRDefault="00506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0C5B" w14:textId="77777777" w:rsidR="0042223C" w:rsidRDefault="0050646D">
    <w:pPr>
      <w:pStyle w:val="Header"/>
      <w:jc w:val="right"/>
    </w:pPr>
    <w:r>
      <w:rPr>
        <w:b/>
        <w:color w:val="427477"/>
        <w:sz w:val="16"/>
      </w:rPr>
      <w:t>HADLOW DOWN COMMUNITY CENTRE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1035470">
    <w:abstractNumId w:val="8"/>
  </w:num>
  <w:num w:numId="2" w16cid:durableId="1155877625">
    <w:abstractNumId w:val="6"/>
  </w:num>
  <w:num w:numId="3" w16cid:durableId="1678341299">
    <w:abstractNumId w:val="5"/>
  </w:num>
  <w:num w:numId="4" w16cid:durableId="1448044659">
    <w:abstractNumId w:val="4"/>
  </w:num>
  <w:num w:numId="5" w16cid:durableId="47268861">
    <w:abstractNumId w:val="7"/>
  </w:num>
  <w:num w:numId="6" w16cid:durableId="1051033444">
    <w:abstractNumId w:val="3"/>
  </w:num>
  <w:num w:numId="7" w16cid:durableId="979920994">
    <w:abstractNumId w:val="2"/>
  </w:num>
  <w:num w:numId="8" w16cid:durableId="637761211">
    <w:abstractNumId w:val="1"/>
  </w:num>
  <w:num w:numId="9" w16cid:durableId="84471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B7685"/>
    <w:rsid w:val="0042223C"/>
    <w:rsid w:val="0050646D"/>
    <w:rsid w:val="007C1FA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4778E6"/>
  <w14:defaultImageDpi w14:val="300"/>
  <w15:docId w15:val="{B13D7EF5-02B8-4DC0-B3A4-777199B9A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E384E"/>
      <w:sz w:val="32"/>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42747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E384E"/>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E384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Number">
    <w:name w:val="Key Number"/>
    <w:pPr>
      <w:spacing w:after="0"/>
    </w:pPr>
    <w:rPr>
      <w:rFonts w:ascii="Aptos Display" w:hAnsi="Aptos Display"/>
      <w:b/>
      <w:color w:val="1E384E"/>
      <w:sz w:val="48"/>
    </w:rPr>
  </w:style>
  <w:style w:type="paragraph" w:customStyle="1" w:styleId="KeyLabel">
    <w:name w:val="Key Label"/>
    <w:pPr>
      <w:spacing w:after="40"/>
    </w:pPr>
    <w:rPr>
      <w:rFonts w:ascii="Aptos" w:hAnsi="Aptos"/>
      <w:color w:val="5C666E"/>
      <w:sz w:val="18"/>
    </w:rPr>
  </w:style>
  <w:style w:type="paragraph" w:customStyle="1" w:styleId="SmallNote">
    <w:name w:val="Small Note"/>
    <w:pPr>
      <w:spacing w:after="60"/>
    </w:pPr>
    <w:rPr>
      <w:rFonts w:ascii="Aptos" w:hAnsi="Aptos"/>
      <w:color w:val="5C666E"/>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2895</Words>
  <Characters>16508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Value of Volunteering in Hadlow Down - Interim Evidence Paper v3</dc:title>
  <dc:subject>Interim evidence paper on volunteer hours, community infrastructure and indicative economic value</dc:subject>
  <dc:creator>Hadlow Down Community Centre (HDCC)</dc:creator>
  <cp:keywords>Hadlow Down, volunteering, community centre, village hall, playing field, evidence</cp:keywords>
  <dc:description>generated by python-docx</dc:description>
  <cp:lastModifiedBy>sarah prall</cp:lastModifiedBy>
  <cp:revision>2</cp:revision>
  <dcterms:created xsi:type="dcterms:W3CDTF">2026-09-22T09:34:00Z</dcterms:created>
  <dcterms:modified xsi:type="dcterms:W3CDTF">2026-09-22T09:34:00Z</dcterms:modified>
  <cp:category/>
</cp:coreProperties>
</file>